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87B12" w:rsidRPr="00A53A6D" w:rsidRDefault="0027183A" w:rsidP="006C5514">
      <w:pPr>
        <w:tabs>
          <w:tab w:val="left" w:pos="-2340"/>
        </w:tabs>
        <w:ind w:left="5529"/>
        <w:rPr>
          <w:sz w:val="26"/>
          <w:szCs w:val="26"/>
        </w:rPr>
      </w:pPr>
      <w:r w:rsidRPr="00A53A6D">
        <w:rPr>
          <w:sz w:val="26"/>
          <w:szCs w:val="26"/>
        </w:rPr>
        <w:t>УТВЕРЖДАЮ</w:t>
      </w:r>
    </w:p>
    <w:p w:rsidR="00B02DB4" w:rsidRPr="00A53A6D" w:rsidRDefault="006D1923" w:rsidP="00AD74AC">
      <w:pPr>
        <w:tabs>
          <w:tab w:val="left" w:pos="-2340"/>
        </w:tabs>
        <w:ind w:left="5529"/>
        <w:rPr>
          <w:sz w:val="26"/>
          <w:szCs w:val="26"/>
        </w:rPr>
      </w:pPr>
      <w:r w:rsidRPr="00A53A6D">
        <w:rPr>
          <w:sz w:val="26"/>
          <w:szCs w:val="26"/>
        </w:rPr>
        <w:t>Д</w:t>
      </w:r>
      <w:r w:rsidR="00587B12" w:rsidRPr="00A53A6D">
        <w:rPr>
          <w:sz w:val="26"/>
          <w:szCs w:val="26"/>
        </w:rPr>
        <w:t xml:space="preserve">иректор </w:t>
      </w:r>
    </w:p>
    <w:p w:rsidR="00587B12" w:rsidRPr="00A53A6D" w:rsidRDefault="00587B12" w:rsidP="00AD74AC">
      <w:pPr>
        <w:tabs>
          <w:tab w:val="left" w:pos="-2340"/>
        </w:tabs>
        <w:ind w:left="5529"/>
        <w:rPr>
          <w:sz w:val="26"/>
          <w:szCs w:val="26"/>
        </w:rPr>
      </w:pPr>
      <w:r w:rsidRPr="00A53A6D">
        <w:rPr>
          <w:sz w:val="26"/>
          <w:szCs w:val="26"/>
        </w:rPr>
        <w:t>РУП «Минск</w:t>
      </w:r>
      <w:r w:rsidR="00436EAA" w:rsidRPr="00A53A6D">
        <w:rPr>
          <w:sz w:val="26"/>
          <w:szCs w:val="26"/>
        </w:rPr>
        <w:t>ая</w:t>
      </w:r>
      <w:r w:rsidRPr="00A53A6D">
        <w:rPr>
          <w:sz w:val="26"/>
          <w:szCs w:val="26"/>
        </w:rPr>
        <w:t xml:space="preserve"> печатн</w:t>
      </w:r>
      <w:r w:rsidR="00436EAA" w:rsidRPr="00A53A6D">
        <w:rPr>
          <w:sz w:val="26"/>
          <w:szCs w:val="26"/>
        </w:rPr>
        <w:t>ая</w:t>
      </w:r>
      <w:r w:rsidRPr="00A53A6D">
        <w:rPr>
          <w:sz w:val="26"/>
          <w:szCs w:val="26"/>
        </w:rPr>
        <w:t xml:space="preserve"> фабрик</w:t>
      </w:r>
      <w:r w:rsidR="00091B93" w:rsidRPr="00A53A6D">
        <w:rPr>
          <w:sz w:val="26"/>
          <w:szCs w:val="26"/>
        </w:rPr>
        <w:t>а</w:t>
      </w:r>
      <w:r w:rsidRPr="00A53A6D">
        <w:rPr>
          <w:sz w:val="26"/>
          <w:szCs w:val="26"/>
        </w:rPr>
        <w:t>» Гознака</w:t>
      </w:r>
    </w:p>
    <w:p w:rsidR="00E41BBF" w:rsidRPr="00E41BBF" w:rsidRDefault="00E41BBF" w:rsidP="006C5514">
      <w:pPr>
        <w:tabs>
          <w:tab w:val="left" w:pos="-2340"/>
        </w:tabs>
        <w:ind w:left="5529"/>
        <w:rPr>
          <w:sz w:val="12"/>
          <w:szCs w:val="12"/>
        </w:rPr>
      </w:pPr>
    </w:p>
    <w:p w:rsidR="00587B12" w:rsidRPr="006013DB" w:rsidRDefault="00587B12" w:rsidP="006C5514">
      <w:pPr>
        <w:tabs>
          <w:tab w:val="left" w:pos="-2340"/>
        </w:tabs>
        <w:ind w:left="5529"/>
        <w:rPr>
          <w:sz w:val="26"/>
          <w:szCs w:val="26"/>
        </w:rPr>
      </w:pPr>
      <w:r w:rsidRPr="006013DB">
        <w:rPr>
          <w:sz w:val="26"/>
          <w:szCs w:val="26"/>
        </w:rPr>
        <w:t>_</w:t>
      </w:r>
      <w:r w:rsidR="00E0590E" w:rsidRPr="006013DB">
        <w:rPr>
          <w:sz w:val="26"/>
          <w:szCs w:val="26"/>
        </w:rPr>
        <w:t>__</w:t>
      </w:r>
      <w:r w:rsidR="0062028B" w:rsidRPr="006013DB">
        <w:rPr>
          <w:sz w:val="26"/>
          <w:szCs w:val="26"/>
        </w:rPr>
        <w:t>__________</w:t>
      </w:r>
      <w:r w:rsidR="0027183A" w:rsidRPr="006013DB">
        <w:rPr>
          <w:sz w:val="26"/>
          <w:szCs w:val="26"/>
        </w:rPr>
        <w:t xml:space="preserve"> </w:t>
      </w:r>
      <w:proofErr w:type="spellStart"/>
      <w:r w:rsidR="00E41BBF" w:rsidRPr="006013DB">
        <w:rPr>
          <w:sz w:val="26"/>
          <w:szCs w:val="26"/>
        </w:rPr>
        <w:t>А.В.Кресик</w:t>
      </w:r>
      <w:proofErr w:type="spellEnd"/>
    </w:p>
    <w:p w:rsidR="00E41BBF" w:rsidRPr="00E41BBF" w:rsidRDefault="00E41BBF" w:rsidP="006C5514">
      <w:pPr>
        <w:tabs>
          <w:tab w:val="left" w:pos="-2340"/>
        </w:tabs>
        <w:ind w:left="5529"/>
        <w:rPr>
          <w:sz w:val="12"/>
          <w:szCs w:val="12"/>
        </w:rPr>
      </w:pPr>
    </w:p>
    <w:p w:rsidR="00587B12" w:rsidRPr="006013DB" w:rsidRDefault="00714A8B" w:rsidP="006C5514">
      <w:pPr>
        <w:tabs>
          <w:tab w:val="left" w:pos="-2340"/>
        </w:tabs>
        <w:ind w:left="5529"/>
        <w:rPr>
          <w:b/>
          <w:caps/>
          <w:sz w:val="26"/>
          <w:szCs w:val="26"/>
        </w:rPr>
      </w:pPr>
      <w:r w:rsidRPr="00333F14">
        <w:rPr>
          <w:sz w:val="26"/>
          <w:szCs w:val="26"/>
        </w:rPr>
        <w:t>«</w:t>
      </w:r>
      <w:r w:rsidR="001E025F" w:rsidRPr="00333F14">
        <w:rPr>
          <w:sz w:val="26"/>
          <w:szCs w:val="26"/>
        </w:rPr>
        <w:t>___</w:t>
      </w:r>
      <w:r w:rsidRPr="00333F14">
        <w:rPr>
          <w:sz w:val="26"/>
          <w:szCs w:val="26"/>
        </w:rPr>
        <w:t>»</w:t>
      </w:r>
      <w:r w:rsidR="00E0590E" w:rsidRPr="00333F14">
        <w:rPr>
          <w:sz w:val="26"/>
          <w:szCs w:val="26"/>
        </w:rPr>
        <w:t xml:space="preserve"> </w:t>
      </w:r>
      <w:r w:rsidR="00333F14" w:rsidRPr="00333F14">
        <w:rPr>
          <w:sz w:val="26"/>
          <w:szCs w:val="26"/>
        </w:rPr>
        <w:t>сентября</w:t>
      </w:r>
      <w:r w:rsidR="006D1923" w:rsidRPr="00333F14">
        <w:rPr>
          <w:sz w:val="26"/>
          <w:szCs w:val="26"/>
        </w:rPr>
        <w:t xml:space="preserve"> </w:t>
      </w:r>
      <w:r w:rsidRPr="00333F14">
        <w:rPr>
          <w:sz w:val="26"/>
          <w:szCs w:val="26"/>
        </w:rPr>
        <w:t>20</w:t>
      </w:r>
      <w:r w:rsidR="008A74DC" w:rsidRPr="00333F14">
        <w:rPr>
          <w:sz w:val="26"/>
          <w:szCs w:val="26"/>
        </w:rPr>
        <w:t>2</w:t>
      </w:r>
      <w:r w:rsidR="003107E1" w:rsidRPr="00333F14">
        <w:rPr>
          <w:sz w:val="26"/>
          <w:szCs w:val="26"/>
        </w:rPr>
        <w:t>3</w:t>
      </w:r>
      <w:r w:rsidRPr="006013DB">
        <w:rPr>
          <w:sz w:val="26"/>
          <w:szCs w:val="26"/>
        </w:rPr>
        <w:t xml:space="preserve"> </w:t>
      </w:r>
      <w:r w:rsidR="00587B12" w:rsidRPr="006013DB">
        <w:rPr>
          <w:sz w:val="26"/>
          <w:szCs w:val="26"/>
        </w:rPr>
        <w:t>г</w:t>
      </w:r>
      <w:r w:rsidR="00D20D4B" w:rsidRPr="006013DB">
        <w:rPr>
          <w:sz w:val="26"/>
          <w:szCs w:val="26"/>
        </w:rPr>
        <w:t>.</w:t>
      </w:r>
    </w:p>
    <w:p w:rsidR="00587B12" w:rsidRPr="00B02DB4" w:rsidRDefault="00587B12" w:rsidP="00587B12">
      <w:pPr>
        <w:jc w:val="center"/>
        <w:rPr>
          <w:b/>
          <w:caps/>
          <w:sz w:val="28"/>
          <w:szCs w:val="28"/>
        </w:rPr>
      </w:pPr>
    </w:p>
    <w:p w:rsidR="0093522B" w:rsidRPr="006013DB" w:rsidRDefault="0093522B" w:rsidP="00B531B3">
      <w:pPr>
        <w:rPr>
          <w:b/>
          <w:caps/>
          <w:sz w:val="26"/>
          <w:szCs w:val="26"/>
        </w:rPr>
      </w:pPr>
    </w:p>
    <w:p w:rsidR="007B1BD5" w:rsidRPr="006013DB" w:rsidRDefault="007B1BD5" w:rsidP="00EE7808">
      <w:pPr>
        <w:jc w:val="center"/>
        <w:rPr>
          <w:b/>
          <w:caps/>
          <w:sz w:val="26"/>
          <w:szCs w:val="26"/>
        </w:rPr>
      </w:pPr>
      <w:r w:rsidRPr="006013DB">
        <w:rPr>
          <w:b/>
          <w:caps/>
          <w:sz w:val="26"/>
          <w:szCs w:val="26"/>
        </w:rPr>
        <w:t>Задание на закупку</w:t>
      </w:r>
    </w:p>
    <w:p w:rsidR="00EF22B4" w:rsidRPr="00655342" w:rsidRDefault="00655342" w:rsidP="00EF22B4">
      <w:pPr>
        <w:jc w:val="center"/>
        <w:rPr>
          <w:b/>
          <w:caps/>
          <w:sz w:val="26"/>
          <w:szCs w:val="26"/>
        </w:rPr>
      </w:pPr>
      <w:proofErr w:type="gramStart"/>
      <w:r>
        <w:rPr>
          <w:b/>
          <w:sz w:val="26"/>
          <w:szCs w:val="26"/>
        </w:rPr>
        <w:t>верификатора</w:t>
      </w:r>
      <w:proofErr w:type="gramEnd"/>
      <w:r>
        <w:rPr>
          <w:b/>
          <w:sz w:val="26"/>
          <w:szCs w:val="26"/>
        </w:rPr>
        <w:t xml:space="preserve"> для оценки качества печати кодов маркировки 2</w:t>
      </w:r>
      <w:r>
        <w:rPr>
          <w:b/>
          <w:sz w:val="26"/>
          <w:szCs w:val="26"/>
          <w:lang w:val="en-US"/>
        </w:rPr>
        <w:t>D</w:t>
      </w:r>
    </w:p>
    <w:p w:rsidR="004B7633" w:rsidRPr="00A53A6D" w:rsidRDefault="004B7633" w:rsidP="00815A54">
      <w:pPr>
        <w:ind w:firstLine="680"/>
        <w:jc w:val="both"/>
        <w:rPr>
          <w:b/>
          <w:sz w:val="16"/>
          <w:szCs w:val="16"/>
        </w:rPr>
      </w:pPr>
    </w:p>
    <w:p w:rsidR="006D1923" w:rsidRPr="006C0584" w:rsidRDefault="001E025F" w:rsidP="00F603AA">
      <w:pPr>
        <w:ind w:firstLine="680"/>
        <w:jc w:val="both"/>
        <w:rPr>
          <w:b/>
          <w:spacing w:val="-4"/>
          <w:sz w:val="26"/>
          <w:szCs w:val="26"/>
        </w:rPr>
      </w:pPr>
      <w:r w:rsidRPr="006C0584">
        <w:rPr>
          <w:b/>
          <w:spacing w:val="-4"/>
          <w:sz w:val="26"/>
          <w:szCs w:val="26"/>
        </w:rPr>
        <w:t xml:space="preserve">1. </w:t>
      </w:r>
      <w:r w:rsidR="00815A54" w:rsidRPr="006C0584">
        <w:rPr>
          <w:b/>
          <w:spacing w:val="-4"/>
          <w:sz w:val="26"/>
          <w:szCs w:val="26"/>
        </w:rPr>
        <w:t>Сведения о п</w:t>
      </w:r>
      <w:r w:rsidRPr="006C0584">
        <w:rPr>
          <w:b/>
          <w:spacing w:val="-4"/>
          <w:sz w:val="26"/>
          <w:szCs w:val="26"/>
        </w:rPr>
        <w:t>редмет</w:t>
      </w:r>
      <w:r w:rsidR="00815A54" w:rsidRPr="006C0584">
        <w:rPr>
          <w:b/>
          <w:spacing w:val="-4"/>
          <w:sz w:val="26"/>
          <w:szCs w:val="26"/>
        </w:rPr>
        <w:t>е</w:t>
      </w:r>
      <w:r w:rsidRPr="006C0584">
        <w:rPr>
          <w:b/>
          <w:spacing w:val="-4"/>
          <w:sz w:val="26"/>
          <w:szCs w:val="26"/>
        </w:rPr>
        <w:t xml:space="preserve"> закупки</w:t>
      </w:r>
      <w:r w:rsidR="006D1923" w:rsidRPr="006C0584">
        <w:rPr>
          <w:b/>
          <w:spacing w:val="-4"/>
          <w:sz w:val="26"/>
          <w:szCs w:val="26"/>
        </w:rPr>
        <w:t>:</w:t>
      </w:r>
    </w:p>
    <w:p w:rsidR="001409D1" w:rsidRPr="006C0584" w:rsidRDefault="006D1923" w:rsidP="00D2771D">
      <w:pPr>
        <w:tabs>
          <w:tab w:val="left" w:pos="3600"/>
        </w:tabs>
        <w:ind w:firstLine="680"/>
        <w:jc w:val="both"/>
        <w:rPr>
          <w:spacing w:val="-4"/>
          <w:sz w:val="26"/>
          <w:szCs w:val="26"/>
        </w:rPr>
      </w:pPr>
      <w:r w:rsidRPr="006C0584">
        <w:rPr>
          <w:b/>
          <w:spacing w:val="-4"/>
          <w:sz w:val="26"/>
          <w:szCs w:val="26"/>
        </w:rPr>
        <w:t>1.1.</w:t>
      </w:r>
      <w:r w:rsidRPr="006C0584">
        <w:rPr>
          <w:spacing w:val="-4"/>
          <w:sz w:val="26"/>
          <w:szCs w:val="26"/>
        </w:rPr>
        <w:t xml:space="preserve"> </w:t>
      </w:r>
      <w:r w:rsidR="0001183C" w:rsidRPr="006C0584">
        <w:rPr>
          <w:b/>
          <w:spacing w:val="-4"/>
          <w:sz w:val="26"/>
          <w:szCs w:val="26"/>
        </w:rPr>
        <w:t>Предмет закупки</w:t>
      </w:r>
      <w:r w:rsidRPr="006C0584">
        <w:rPr>
          <w:b/>
          <w:spacing w:val="-4"/>
          <w:sz w:val="26"/>
          <w:szCs w:val="26"/>
        </w:rPr>
        <w:t>:</w:t>
      </w:r>
      <w:r w:rsidRPr="006C0584">
        <w:rPr>
          <w:spacing w:val="-4"/>
          <w:sz w:val="26"/>
          <w:szCs w:val="26"/>
        </w:rPr>
        <w:t xml:space="preserve"> </w:t>
      </w:r>
      <w:r w:rsidR="00655342" w:rsidRPr="006C0584">
        <w:rPr>
          <w:color w:val="000000"/>
          <w:spacing w:val="-4"/>
          <w:sz w:val="26"/>
          <w:szCs w:val="26"/>
        </w:rPr>
        <w:t>верификатор для оценки качества печати кодов маркировки 2</w:t>
      </w:r>
      <w:r w:rsidR="00655342" w:rsidRPr="006C0584">
        <w:rPr>
          <w:color w:val="000000"/>
          <w:spacing w:val="-4"/>
          <w:sz w:val="26"/>
          <w:szCs w:val="26"/>
          <w:lang w:val="en-US"/>
        </w:rPr>
        <w:t>D</w:t>
      </w:r>
      <w:r w:rsidR="00F603AA" w:rsidRPr="006C0584">
        <w:rPr>
          <w:color w:val="000000"/>
          <w:spacing w:val="-4"/>
          <w:sz w:val="26"/>
          <w:szCs w:val="26"/>
        </w:rPr>
        <w:t>.</w:t>
      </w:r>
      <w:r w:rsidR="00272AA2" w:rsidRPr="006C0584">
        <w:rPr>
          <w:color w:val="000000"/>
          <w:spacing w:val="-4"/>
          <w:sz w:val="26"/>
          <w:szCs w:val="26"/>
        </w:rPr>
        <w:t xml:space="preserve"> </w:t>
      </w:r>
    </w:p>
    <w:p w:rsidR="00594103" w:rsidRPr="006C0584" w:rsidRDefault="006D1923" w:rsidP="00AC7620">
      <w:pPr>
        <w:ind w:firstLine="680"/>
        <w:jc w:val="both"/>
        <w:rPr>
          <w:color w:val="000000"/>
          <w:spacing w:val="-4"/>
          <w:sz w:val="26"/>
          <w:szCs w:val="26"/>
        </w:rPr>
      </w:pPr>
      <w:r w:rsidRPr="006C0584">
        <w:rPr>
          <w:b/>
          <w:spacing w:val="-4"/>
          <w:sz w:val="26"/>
          <w:szCs w:val="26"/>
        </w:rPr>
        <w:t xml:space="preserve">1.2. </w:t>
      </w:r>
      <w:r w:rsidR="00AC7620" w:rsidRPr="006C0584">
        <w:rPr>
          <w:b/>
          <w:spacing w:val="-4"/>
          <w:sz w:val="26"/>
          <w:szCs w:val="26"/>
        </w:rPr>
        <w:t>Общие и технические требования, предъявляемые к предмету закупки:</w:t>
      </w:r>
      <w:r w:rsidR="00AC7620" w:rsidRPr="006C0584">
        <w:rPr>
          <w:spacing w:val="-4"/>
          <w:sz w:val="26"/>
          <w:szCs w:val="26"/>
        </w:rPr>
        <w:t xml:space="preserve"> </w:t>
      </w:r>
      <w:r w:rsidR="00272AA2" w:rsidRPr="006C0584">
        <w:rPr>
          <w:color w:val="000000"/>
          <w:spacing w:val="-4"/>
          <w:sz w:val="26"/>
          <w:szCs w:val="26"/>
        </w:rPr>
        <w:t xml:space="preserve">в соответствии с техническим заданием (Приложение 5). </w:t>
      </w:r>
    </w:p>
    <w:p w:rsidR="004F3FF5" w:rsidRPr="006C0584" w:rsidRDefault="004F3FF5" w:rsidP="004F3FF5">
      <w:pPr>
        <w:pStyle w:val="a0-justify"/>
        <w:ind w:firstLine="680"/>
        <w:rPr>
          <w:color w:val="000000"/>
          <w:spacing w:val="-4"/>
          <w:sz w:val="26"/>
          <w:szCs w:val="26"/>
        </w:rPr>
      </w:pPr>
      <w:r w:rsidRPr="006C0584">
        <w:rPr>
          <w:color w:val="000000"/>
          <w:spacing w:val="-4"/>
          <w:sz w:val="26"/>
          <w:szCs w:val="26"/>
        </w:rPr>
        <w:t xml:space="preserve">Товар должен быть новым, ранее не </w:t>
      </w:r>
      <w:proofErr w:type="spellStart"/>
      <w:r w:rsidRPr="006C0584">
        <w:rPr>
          <w:color w:val="000000"/>
          <w:spacing w:val="-4"/>
          <w:sz w:val="26"/>
          <w:szCs w:val="26"/>
        </w:rPr>
        <w:t>эксплуатировавшимся</w:t>
      </w:r>
      <w:proofErr w:type="spellEnd"/>
      <w:r w:rsidRPr="006C0584">
        <w:rPr>
          <w:color w:val="000000"/>
          <w:spacing w:val="-4"/>
          <w:sz w:val="26"/>
          <w:szCs w:val="26"/>
        </w:rPr>
        <w:t>.</w:t>
      </w:r>
    </w:p>
    <w:p w:rsidR="00F603AA" w:rsidRPr="006C0584" w:rsidRDefault="00E8650C" w:rsidP="00F603AA">
      <w:pPr>
        <w:pStyle w:val="a9"/>
        <w:shd w:val="clear" w:color="auto" w:fill="FFFFFF"/>
        <w:spacing w:before="0" w:beforeAutospacing="0" w:after="0" w:afterAutospacing="0"/>
        <w:ind w:firstLine="708"/>
        <w:jc w:val="both"/>
        <w:rPr>
          <w:b/>
          <w:color w:val="000000"/>
          <w:spacing w:val="-4"/>
          <w:sz w:val="26"/>
          <w:szCs w:val="26"/>
          <w:u w:val="single"/>
        </w:rPr>
      </w:pPr>
      <w:r w:rsidRPr="006C0584">
        <w:rPr>
          <w:b/>
          <w:spacing w:val="-4"/>
          <w:sz w:val="26"/>
          <w:szCs w:val="26"/>
        </w:rPr>
        <w:t>1.3. </w:t>
      </w:r>
      <w:r w:rsidR="00FD1163" w:rsidRPr="006C0584">
        <w:rPr>
          <w:b/>
          <w:spacing w:val="-4"/>
          <w:sz w:val="26"/>
          <w:szCs w:val="26"/>
        </w:rPr>
        <w:t>Объем закупки</w:t>
      </w:r>
      <w:r w:rsidR="002117F8" w:rsidRPr="006C0584">
        <w:rPr>
          <w:color w:val="000000"/>
          <w:spacing w:val="-4"/>
          <w:sz w:val="26"/>
          <w:szCs w:val="26"/>
        </w:rPr>
        <w:t>:</w:t>
      </w:r>
      <w:r w:rsidR="00F603AA" w:rsidRPr="006C0584">
        <w:rPr>
          <w:color w:val="000000"/>
          <w:spacing w:val="-4"/>
          <w:sz w:val="26"/>
          <w:szCs w:val="26"/>
        </w:rPr>
        <w:t xml:space="preserve"> </w:t>
      </w:r>
      <w:r w:rsidR="00405829">
        <w:rPr>
          <w:color w:val="000000"/>
          <w:spacing w:val="-4"/>
          <w:sz w:val="26"/>
          <w:szCs w:val="26"/>
        </w:rPr>
        <w:t>3</w:t>
      </w:r>
      <w:r w:rsidRPr="006C0584">
        <w:rPr>
          <w:color w:val="000000"/>
          <w:spacing w:val="-4"/>
          <w:sz w:val="26"/>
          <w:szCs w:val="26"/>
        </w:rPr>
        <w:t xml:space="preserve"> </w:t>
      </w:r>
      <w:r w:rsidR="00405829">
        <w:rPr>
          <w:color w:val="000000"/>
          <w:spacing w:val="-4"/>
          <w:sz w:val="26"/>
          <w:szCs w:val="26"/>
        </w:rPr>
        <w:t>комплекта</w:t>
      </w:r>
      <w:bookmarkStart w:id="0" w:name="_GoBack"/>
      <w:bookmarkEnd w:id="0"/>
      <w:r w:rsidR="005C265B" w:rsidRPr="006C0584">
        <w:rPr>
          <w:color w:val="000000"/>
          <w:spacing w:val="-4"/>
          <w:sz w:val="26"/>
          <w:szCs w:val="26"/>
        </w:rPr>
        <w:t>.</w:t>
      </w:r>
    </w:p>
    <w:p w:rsidR="00C50864" w:rsidRPr="006C0584" w:rsidRDefault="00C50864" w:rsidP="00004C19">
      <w:pPr>
        <w:tabs>
          <w:tab w:val="left" w:pos="-3960"/>
          <w:tab w:val="left" w:pos="5040"/>
        </w:tabs>
        <w:ind w:firstLine="680"/>
        <w:jc w:val="both"/>
        <w:rPr>
          <w:snapToGrid w:val="0"/>
          <w:spacing w:val="-4"/>
          <w:sz w:val="26"/>
          <w:szCs w:val="26"/>
          <w:u w:val="single"/>
        </w:rPr>
      </w:pPr>
      <w:r w:rsidRPr="00FD3CC0">
        <w:rPr>
          <w:b/>
          <w:color w:val="000000"/>
          <w:spacing w:val="-4"/>
          <w:sz w:val="26"/>
          <w:szCs w:val="26"/>
        </w:rPr>
        <w:t>1.</w:t>
      </w:r>
      <w:r w:rsidR="00EF4EED" w:rsidRPr="00FD3CC0">
        <w:rPr>
          <w:b/>
          <w:color w:val="000000"/>
          <w:spacing w:val="-4"/>
          <w:sz w:val="26"/>
          <w:szCs w:val="26"/>
        </w:rPr>
        <w:t>4</w:t>
      </w:r>
      <w:r w:rsidRPr="00FD3CC0">
        <w:rPr>
          <w:b/>
          <w:color w:val="000000"/>
          <w:spacing w:val="-4"/>
          <w:sz w:val="26"/>
          <w:szCs w:val="26"/>
        </w:rPr>
        <w:t>.</w:t>
      </w:r>
      <w:r w:rsidRPr="00FD3CC0">
        <w:rPr>
          <w:b/>
          <w:spacing w:val="-4"/>
          <w:sz w:val="26"/>
          <w:szCs w:val="26"/>
        </w:rPr>
        <w:t xml:space="preserve"> Ориентировочная стоимость закупки</w:t>
      </w:r>
      <w:r w:rsidRPr="00FD3CC0">
        <w:rPr>
          <w:spacing w:val="-4"/>
          <w:sz w:val="26"/>
          <w:szCs w:val="26"/>
        </w:rPr>
        <w:t xml:space="preserve">: </w:t>
      </w:r>
      <w:r w:rsidR="00FD3CC0" w:rsidRPr="00FD3CC0">
        <w:rPr>
          <w:snapToGrid w:val="0"/>
          <w:spacing w:val="-4"/>
          <w:sz w:val="26"/>
          <w:szCs w:val="26"/>
          <w:u w:val="single"/>
        </w:rPr>
        <w:t>108 150</w:t>
      </w:r>
      <w:r w:rsidR="00333F14" w:rsidRPr="00FD3CC0">
        <w:rPr>
          <w:snapToGrid w:val="0"/>
          <w:spacing w:val="-4"/>
          <w:sz w:val="26"/>
          <w:szCs w:val="26"/>
          <w:u w:val="single"/>
        </w:rPr>
        <w:t xml:space="preserve">,00 </w:t>
      </w:r>
      <w:r w:rsidRPr="00FD3CC0">
        <w:rPr>
          <w:snapToGrid w:val="0"/>
          <w:spacing w:val="-4"/>
          <w:sz w:val="26"/>
          <w:szCs w:val="26"/>
          <w:u w:val="single"/>
        </w:rPr>
        <w:t>(</w:t>
      </w:r>
      <w:r w:rsidR="00211FCF" w:rsidRPr="00FD3CC0">
        <w:rPr>
          <w:snapToGrid w:val="0"/>
          <w:spacing w:val="-4"/>
          <w:sz w:val="26"/>
          <w:szCs w:val="26"/>
          <w:u w:val="single"/>
        </w:rPr>
        <w:t xml:space="preserve">Сто </w:t>
      </w:r>
      <w:r w:rsidR="00FD3CC0" w:rsidRPr="00FD3CC0">
        <w:rPr>
          <w:snapToGrid w:val="0"/>
          <w:spacing w:val="-4"/>
          <w:sz w:val="26"/>
          <w:szCs w:val="26"/>
          <w:u w:val="single"/>
        </w:rPr>
        <w:t>восемь</w:t>
      </w:r>
      <w:r w:rsidR="00333F14" w:rsidRPr="00FD3CC0">
        <w:rPr>
          <w:snapToGrid w:val="0"/>
          <w:spacing w:val="-4"/>
          <w:sz w:val="26"/>
          <w:szCs w:val="26"/>
          <w:u w:val="single"/>
        </w:rPr>
        <w:t xml:space="preserve"> </w:t>
      </w:r>
      <w:r w:rsidR="00E8650C" w:rsidRPr="00FD3CC0">
        <w:rPr>
          <w:snapToGrid w:val="0"/>
          <w:spacing w:val="-4"/>
          <w:sz w:val="26"/>
          <w:szCs w:val="26"/>
          <w:u w:val="single"/>
        </w:rPr>
        <w:t xml:space="preserve">тысяч </w:t>
      </w:r>
      <w:r w:rsidR="00FD3CC0" w:rsidRPr="00FD3CC0">
        <w:rPr>
          <w:snapToGrid w:val="0"/>
          <w:spacing w:val="-4"/>
          <w:sz w:val="26"/>
          <w:szCs w:val="26"/>
          <w:u w:val="single"/>
        </w:rPr>
        <w:t>сто пятьдесят</w:t>
      </w:r>
      <w:r w:rsidRPr="00FD3CC0">
        <w:rPr>
          <w:snapToGrid w:val="0"/>
          <w:spacing w:val="-4"/>
          <w:sz w:val="26"/>
          <w:szCs w:val="26"/>
          <w:u w:val="single"/>
        </w:rPr>
        <w:t>)</w:t>
      </w:r>
      <w:r w:rsidRPr="006C0584">
        <w:rPr>
          <w:snapToGrid w:val="0"/>
          <w:spacing w:val="-4"/>
          <w:sz w:val="26"/>
          <w:szCs w:val="26"/>
          <w:u w:val="single"/>
        </w:rPr>
        <w:t xml:space="preserve"> </w:t>
      </w:r>
      <w:r w:rsidRPr="006C0584">
        <w:rPr>
          <w:snapToGrid w:val="0"/>
          <w:spacing w:val="-4"/>
          <w:sz w:val="26"/>
          <w:szCs w:val="26"/>
        </w:rPr>
        <w:t>белорусских рублей 00 копеек с учетом НДС.</w:t>
      </w:r>
    </w:p>
    <w:p w:rsidR="00EF22B4" w:rsidRPr="006C0584" w:rsidRDefault="00EF22B4" w:rsidP="00EF22B4">
      <w:pPr>
        <w:ind w:firstLine="680"/>
        <w:jc w:val="both"/>
        <w:rPr>
          <w:color w:val="000000"/>
          <w:spacing w:val="-4"/>
          <w:sz w:val="26"/>
          <w:szCs w:val="26"/>
        </w:rPr>
      </w:pPr>
      <w:r w:rsidRPr="006C0584">
        <w:rPr>
          <w:color w:val="000000"/>
          <w:spacing w:val="-4"/>
          <w:sz w:val="26"/>
          <w:szCs w:val="26"/>
        </w:rPr>
        <w:t>Общая стоимость включает стоимость товара, экспортную упаковку, маркировку, погрузку, необходимых для этого материалов, транспортных расходов, расходов по страхованию, пошлин, налогов и сборов (в том числе НДС), таможенных платежей и сборов, необходимых для выпуска товара в свободное обращение в Республике Беларусь, расходов, связанных с обеспечением требований, изложенны</w:t>
      </w:r>
      <w:r w:rsidR="0083758F" w:rsidRPr="006C0584">
        <w:rPr>
          <w:color w:val="000000"/>
          <w:spacing w:val="-4"/>
          <w:sz w:val="26"/>
          <w:szCs w:val="26"/>
        </w:rPr>
        <w:t>х</w:t>
      </w:r>
      <w:r w:rsidRPr="006C0584">
        <w:rPr>
          <w:color w:val="000000"/>
          <w:spacing w:val="-4"/>
          <w:sz w:val="26"/>
          <w:szCs w:val="26"/>
        </w:rPr>
        <w:t xml:space="preserve"> заказчиком в </w:t>
      </w:r>
      <w:r w:rsidR="00287B31" w:rsidRPr="006C0584">
        <w:rPr>
          <w:color w:val="000000"/>
          <w:spacing w:val="-4"/>
          <w:sz w:val="26"/>
          <w:szCs w:val="26"/>
        </w:rPr>
        <w:t>техническом задании</w:t>
      </w:r>
      <w:r w:rsidRPr="006C0584">
        <w:rPr>
          <w:color w:val="000000"/>
          <w:spacing w:val="-4"/>
          <w:sz w:val="26"/>
          <w:szCs w:val="26"/>
        </w:rPr>
        <w:t xml:space="preserve"> (Приложение 5). </w:t>
      </w:r>
    </w:p>
    <w:p w:rsidR="00D24F72" w:rsidRPr="006C0584" w:rsidRDefault="00D24F72" w:rsidP="00D24F72">
      <w:pPr>
        <w:ind w:firstLine="680"/>
        <w:jc w:val="both"/>
        <w:rPr>
          <w:color w:val="000000"/>
          <w:spacing w:val="-4"/>
          <w:sz w:val="26"/>
          <w:szCs w:val="26"/>
        </w:rPr>
      </w:pPr>
      <w:r w:rsidRPr="006C0584">
        <w:rPr>
          <w:color w:val="000000"/>
          <w:spacing w:val="-4"/>
          <w:sz w:val="26"/>
          <w:szCs w:val="26"/>
        </w:rPr>
        <w:t xml:space="preserve">Для целей сравнения при рассмотрении ценовых предложений цены участников приводятся к сопоставимой величине с учетом всех необходимых расходов и обязательных платежей для исполнения обязательств по договору на закупку при его заключении с участником. </w:t>
      </w:r>
    </w:p>
    <w:p w:rsidR="006D4435" w:rsidRPr="006C0584" w:rsidRDefault="006D4435" w:rsidP="006D4435">
      <w:pPr>
        <w:ind w:firstLine="680"/>
        <w:jc w:val="both"/>
        <w:rPr>
          <w:b/>
          <w:color w:val="000000"/>
          <w:spacing w:val="-4"/>
          <w:sz w:val="26"/>
          <w:szCs w:val="26"/>
        </w:rPr>
      </w:pPr>
      <w:r w:rsidRPr="006C0584">
        <w:rPr>
          <w:b/>
          <w:color w:val="000000"/>
          <w:spacing w:val="-4"/>
          <w:sz w:val="26"/>
          <w:szCs w:val="26"/>
        </w:rPr>
        <w:t>1.5. Условия применения преференциальной поправки:</w:t>
      </w:r>
    </w:p>
    <w:p w:rsidR="006D4435" w:rsidRPr="006C0584" w:rsidRDefault="006D4435" w:rsidP="006D4435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6C0584">
        <w:rPr>
          <w:color w:val="000000"/>
          <w:spacing w:val="-4"/>
          <w:sz w:val="26"/>
          <w:szCs w:val="26"/>
        </w:rPr>
        <w:t>При проведении процедуры закупки применяется преференциальная поправка в размере 15 процентов к цене предложения участника процедуры закупки, предлагающего</w:t>
      </w:r>
      <w:r w:rsidRPr="006C0584">
        <w:rPr>
          <w:b/>
          <w:color w:val="000000"/>
          <w:spacing w:val="-4"/>
          <w:sz w:val="26"/>
          <w:szCs w:val="26"/>
        </w:rPr>
        <w:t xml:space="preserve"> производимый</w:t>
      </w:r>
      <w:r w:rsidRPr="006C0584">
        <w:rPr>
          <w:color w:val="000000"/>
          <w:spacing w:val="-4"/>
          <w:sz w:val="26"/>
          <w:szCs w:val="26"/>
        </w:rPr>
        <w:t xml:space="preserve"> им товар, при условии пред</w:t>
      </w:r>
      <w:r w:rsidR="00D625B1" w:rsidRPr="006C0584">
        <w:rPr>
          <w:color w:val="000000"/>
          <w:spacing w:val="-4"/>
          <w:sz w:val="26"/>
          <w:szCs w:val="26"/>
        </w:rPr>
        <w:t>оставления одного из документов:</w:t>
      </w:r>
    </w:p>
    <w:p w:rsidR="00D625B1" w:rsidRPr="006C0584" w:rsidRDefault="00D625B1" w:rsidP="00D625B1">
      <w:pPr>
        <w:pStyle w:val="point"/>
        <w:ind w:firstLine="680"/>
        <w:rPr>
          <w:color w:val="000000"/>
          <w:spacing w:val="-4"/>
          <w:sz w:val="26"/>
          <w:szCs w:val="26"/>
        </w:rPr>
      </w:pPr>
      <w:proofErr w:type="gramStart"/>
      <w:r w:rsidRPr="006C0584">
        <w:rPr>
          <w:color w:val="000000"/>
          <w:spacing w:val="-4"/>
          <w:sz w:val="26"/>
          <w:szCs w:val="26"/>
          <w:u w:val="single"/>
        </w:rPr>
        <w:t>для</w:t>
      </w:r>
      <w:proofErr w:type="gramEnd"/>
      <w:r w:rsidRPr="006C0584">
        <w:rPr>
          <w:color w:val="000000"/>
          <w:spacing w:val="-4"/>
          <w:sz w:val="26"/>
          <w:szCs w:val="26"/>
          <w:u w:val="single"/>
        </w:rPr>
        <w:t xml:space="preserve"> товаров, происходящих из Республики Беларусь</w:t>
      </w:r>
      <w:r w:rsidRPr="006C0584">
        <w:rPr>
          <w:color w:val="000000"/>
          <w:spacing w:val="-4"/>
          <w:sz w:val="26"/>
          <w:szCs w:val="26"/>
        </w:rPr>
        <w:t xml:space="preserve"> – акт экспертизы о соответствии производимой промышленной продукции требованиям, предъявляемым в целях ее отнесения к продукции, произведенной на территории Республики Беларусь, выданный Белорусской торгово-промышленной палатой или ее унитарными предприятиями, либо его копия;</w:t>
      </w:r>
    </w:p>
    <w:p w:rsidR="00D625B1" w:rsidRPr="006C0584" w:rsidRDefault="00D625B1" w:rsidP="00D625B1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6C0584">
        <w:rPr>
          <w:color w:val="000000"/>
          <w:spacing w:val="-4"/>
          <w:sz w:val="26"/>
          <w:szCs w:val="26"/>
          <w:u w:val="single"/>
        </w:rPr>
        <w:t>для товаров, происходящих из государств – членов Евразийского экономического союза, в том числе из Республики Беларусь,</w:t>
      </w:r>
      <w:r w:rsidRPr="006C0584">
        <w:rPr>
          <w:color w:val="000000"/>
          <w:spacing w:val="-4"/>
          <w:sz w:val="26"/>
          <w:szCs w:val="26"/>
        </w:rPr>
        <w:t xml:space="preserve"> – выписка из евразийского реестра промышленных товаров государств – членов Евразийского экономического союза, полученная в соответствии с </w:t>
      </w:r>
      <w:hyperlink r:id="rId8" w:history="1">
        <w:r w:rsidRPr="006C0584">
          <w:rPr>
            <w:color w:val="000000"/>
            <w:spacing w:val="-4"/>
            <w:sz w:val="26"/>
            <w:szCs w:val="26"/>
          </w:rPr>
          <w:t>пунктом 24</w:t>
        </w:r>
      </w:hyperlink>
      <w:r w:rsidRPr="006C0584">
        <w:rPr>
          <w:color w:val="000000"/>
          <w:spacing w:val="-4"/>
          <w:sz w:val="26"/>
          <w:szCs w:val="26"/>
        </w:rPr>
        <w:t xml:space="preserve"> Правил определения страны происхождения отдельных видов товаров для целей государственных (муниципальных) закупок, утвержденных Решением Совета Евразийской экономической комиссии от 23.11.2020 №</w:t>
      </w:r>
      <w:r w:rsidR="00062642" w:rsidRPr="006C0584">
        <w:rPr>
          <w:color w:val="000000"/>
          <w:spacing w:val="-4"/>
          <w:sz w:val="26"/>
          <w:szCs w:val="26"/>
        </w:rPr>
        <w:t> </w:t>
      </w:r>
      <w:r w:rsidRPr="006C0584">
        <w:rPr>
          <w:color w:val="000000"/>
          <w:spacing w:val="-4"/>
          <w:sz w:val="26"/>
          <w:szCs w:val="26"/>
        </w:rPr>
        <w:t>105.</w:t>
      </w:r>
    </w:p>
    <w:p w:rsidR="00802D63" w:rsidRPr="006C0584" w:rsidRDefault="00802D63" w:rsidP="00007C03">
      <w:pPr>
        <w:pStyle w:val="a0-justify"/>
        <w:ind w:firstLine="680"/>
        <w:rPr>
          <w:spacing w:val="-4"/>
          <w:sz w:val="26"/>
          <w:szCs w:val="26"/>
        </w:rPr>
      </w:pPr>
      <w:r w:rsidRPr="006C0584">
        <w:rPr>
          <w:spacing w:val="-4"/>
          <w:sz w:val="26"/>
          <w:szCs w:val="26"/>
        </w:rPr>
        <w:t>Участник должен заявить о праве на применение преференциальной поправки.</w:t>
      </w:r>
    </w:p>
    <w:p w:rsidR="006D4435" w:rsidRPr="006C0584" w:rsidRDefault="006D4435" w:rsidP="00007C03">
      <w:pPr>
        <w:pStyle w:val="a0-justify"/>
        <w:ind w:firstLine="680"/>
        <w:rPr>
          <w:spacing w:val="-4"/>
          <w:sz w:val="26"/>
          <w:szCs w:val="26"/>
        </w:rPr>
      </w:pPr>
      <w:r w:rsidRPr="006C0584">
        <w:rPr>
          <w:spacing w:val="-4"/>
          <w:sz w:val="26"/>
          <w:szCs w:val="26"/>
        </w:rPr>
        <w:lastRenderedPageBreak/>
        <w:t>При применении преференциальной поправки согласно ча</w:t>
      </w:r>
      <w:r w:rsidR="00181C30" w:rsidRPr="006C0584">
        <w:rPr>
          <w:spacing w:val="-4"/>
          <w:sz w:val="26"/>
          <w:szCs w:val="26"/>
        </w:rPr>
        <w:t xml:space="preserve">сти первой настоящего подпункта </w:t>
      </w:r>
      <w:r w:rsidRPr="006C0584">
        <w:rPr>
          <w:spacing w:val="-4"/>
          <w:sz w:val="26"/>
          <w:szCs w:val="26"/>
        </w:rPr>
        <w:t>цены предложений участников процедуры закупки для целей оценки и сравнения предложений уменьшаются на 15 процентов.</w:t>
      </w:r>
    </w:p>
    <w:p w:rsidR="006D4435" w:rsidRPr="006C0584" w:rsidRDefault="006D4435" w:rsidP="00007C03">
      <w:pPr>
        <w:pStyle w:val="a0-justify"/>
        <w:ind w:firstLine="680"/>
        <w:rPr>
          <w:spacing w:val="-4"/>
          <w:sz w:val="26"/>
          <w:szCs w:val="26"/>
        </w:rPr>
      </w:pPr>
      <w:r w:rsidRPr="006C0584">
        <w:rPr>
          <w:spacing w:val="-4"/>
          <w:sz w:val="26"/>
          <w:szCs w:val="26"/>
        </w:rPr>
        <w:t>В случае выбора победителем участника, заявившего о своем праве на применение преференциальной поправки и подтвердившего такое право, договор заключается с ним по цене предложения такого участника процедуры закупки.</w:t>
      </w:r>
    </w:p>
    <w:p w:rsidR="00C50864" w:rsidRPr="006C0584" w:rsidRDefault="00E26E09" w:rsidP="0094365C">
      <w:pPr>
        <w:pStyle w:val="a0-justify"/>
        <w:ind w:firstLine="680"/>
        <w:rPr>
          <w:spacing w:val="-4"/>
          <w:sz w:val="26"/>
          <w:szCs w:val="26"/>
        </w:rPr>
      </w:pPr>
      <w:r w:rsidRPr="006C0584">
        <w:rPr>
          <w:b/>
          <w:spacing w:val="-4"/>
          <w:sz w:val="26"/>
          <w:szCs w:val="26"/>
        </w:rPr>
        <w:t>2</w:t>
      </w:r>
      <w:r w:rsidR="00B41B08" w:rsidRPr="006C0584">
        <w:rPr>
          <w:b/>
          <w:spacing w:val="-4"/>
          <w:sz w:val="26"/>
          <w:szCs w:val="26"/>
        </w:rPr>
        <w:t xml:space="preserve">. </w:t>
      </w:r>
      <w:r w:rsidR="0094365C" w:rsidRPr="006C0584">
        <w:rPr>
          <w:b/>
          <w:spacing w:val="-4"/>
          <w:sz w:val="26"/>
          <w:szCs w:val="26"/>
        </w:rPr>
        <w:t>Предпочтительные условия оплаты товаров:</w:t>
      </w:r>
      <w:r w:rsidR="0094365C" w:rsidRPr="006C0584">
        <w:rPr>
          <w:spacing w:val="-4"/>
          <w:sz w:val="26"/>
          <w:szCs w:val="26"/>
        </w:rPr>
        <w:t xml:space="preserve"> в соответствии с предложением участника.</w:t>
      </w:r>
    </w:p>
    <w:p w:rsidR="00B966FC" w:rsidRPr="006C0584" w:rsidRDefault="00B966FC" w:rsidP="00C50864">
      <w:pPr>
        <w:pStyle w:val="a9"/>
        <w:shd w:val="clear" w:color="auto" w:fill="FFFFFF"/>
        <w:spacing w:before="0" w:beforeAutospacing="0" w:after="0" w:afterAutospacing="0"/>
        <w:ind w:firstLine="708"/>
        <w:jc w:val="both"/>
        <w:rPr>
          <w:b/>
          <w:color w:val="000000"/>
          <w:spacing w:val="-4"/>
          <w:sz w:val="26"/>
          <w:szCs w:val="26"/>
        </w:rPr>
      </w:pPr>
      <w:r w:rsidRPr="006C0584">
        <w:rPr>
          <w:b/>
          <w:color w:val="000000"/>
          <w:spacing w:val="-4"/>
          <w:sz w:val="26"/>
          <w:szCs w:val="26"/>
        </w:rPr>
        <w:t>3</w:t>
      </w:r>
      <w:r w:rsidR="00B41B08" w:rsidRPr="006C0584">
        <w:rPr>
          <w:b/>
          <w:color w:val="000000"/>
          <w:spacing w:val="-4"/>
          <w:sz w:val="26"/>
          <w:szCs w:val="26"/>
        </w:rPr>
        <w:t xml:space="preserve">. </w:t>
      </w:r>
      <w:r w:rsidRPr="006C0584">
        <w:rPr>
          <w:b/>
          <w:color w:val="000000"/>
          <w:spacing w:val="-4"/>
          <w:sz w:val="26"/>
          <w:szCs w:val="26"/>
        </w:rPr>
        <w:t>Место и сроки поставки:</w:t>
      </w:r>
    </w:p>
    <w:p w:rsidR="00CB6653" w:rsidRPr="006C0584" w:rsidRDefault="00B966FC" w:rsidP="00C50864">
      <w:pPr>
        <w:pStyle w:val="a9"/>
        <w:shd w:val="clear" w:color="auto" w:fill="FFFFFF"/>
        <w:spacing w:before="0" w:beforeAutospacing="0" w:after="0" w:afterAutospacing="0"/>
        <w:ind w:firstLine="708"/>
        <w:jc w:val="both"/>
        <w:rPr>
          <w:color w:val="000000"/>
          <w:spacing w:val="-4"/>
          <w:sz w:val="26"/>
          <w:szCs w:val="26"/>
        </w:rPr>
      </w:pPr>
      <w:r w:rsidRPr="006C0584">
        <w:rPr>
          <w:b/>
          <w:color w:val="000000"/>
          <w:spacing w:val="-4"/>
          <w:sz w:val="26"/>
          <w:szCs w:val="26"/>
        </w:rPr>
        <w:t xml:space="preserve">3.1. </w:t>
      </w:r>
      <w:r w:rsidR="00B41B08" w:rsidRPr="006C0584">
        <w:rPr>
          <w:b/>
          <w:color w:val="000000"/>
          <w:spacing w:val="-4"/>
          <w:sz w:val="26"/>
          <w:szCs w:val="26"/>
        </w:rPr>
        <w:t>Период поставки:</w:t>
      </w:r>
      <w:r w:rsidR="00B41B08" w:rsidRPr="006C0584">
        <w:rPr>
          <w:color w:val="000000"/>
          <w:spacing w:val="-4"/>
          <w:sz w:val="26"/>
          <w:szCs w:val="26"/>
        </w:rPr>
        <w:t xml:space="preserve"> </w:t>
      </w:r>
      <w:r w:rsidR="00DC1745" w:rsidRPr="00DC1745">
        <w:rPr>
          <w:spacing w:val="-4"/>
          <w:sz w:val="26"/>
          <w:szCs w:val="26"/>
        </w:rPr>
        <w:t>09</w:t>
      </w:r>
      <w:r w:rsidR="00333F14" w:rsidRPr="00DC1745">
        <w:rPr>
          <w:spacing w:val="-4"/>
          <w:sz w:val="26"/>
          <w:szCs w:val="26"/>
        </w:rPr>
        <w:t>.10</w:t>
      </w:r>
      <w:r w:rsidR="00287B31" w:rsidRPr="00DC1745">
        <w:rPr>
          <w:spacing w:val="-4"/>
          <w:sz w:val="26"/>
          <w:szCs w:val="26"/>
        </w:rPr>
        <w:t>.202</w:t>
      </w:r>
      <w:r w:rsidR="0083758F" w:rsidRPr="00DC1745">
        <w:rPr>
          <w:spacing w:val="-4"/>
          <w:sz w:val="26"/>
          <w:szCs w:val="26"/>
        </w:rPr>
        <w:t>3</w:t>
      </w:r>
      <w:r w:rsidR="00EF22B4" w:rsidRPr="00DC1745">
        <w:rPr>
          <w:spacing w:val="-4"/>
          <w:sz w:val="26"/>
          <w:szCs w:val="26"/>
        </w:rPr>
        <w:t xml:space="preserve"> </w:t>
      </w:r>
      <w:r w:rsidR="00EF22B4" w:rsidRPr="006C0584">
        <w:rPr>
          <w:spacing w:val="-4"/>
          <w:sz w:val="26"/>
          <w:szCs w:val="26"/>
        </w:rPr>
        <w:t xml:space="preserve">– </w:t>
      </w:r>
      <w:r w:rsidR="00333F14" w:rsidRPr="006C0584">
        <w:rPr>
          <w:spacing w:val="-4"/>
          <w:sz w:val="26"/>
          <w:szCs w:val="26"/>
        </w:rPr>
        <w:t>15.11</w:t>
      </w:r>
      <w:r w:rsidR="00EF22B4" w:rsidRPr="006C0584">
        <w:rPr>
          <w:spacing w:val="-4"/>
          <w:sz w:val="26"/>
          <w:szCs w:val="26"/>
        </w:rPr>
        <w:t>.2023.</w:t>
      </w:r>
    </w:p>
    <w:p w:rsidR="00416287" w:rsidRPr="006C0584" w:rsidRDefault="00B966FC" w:rsidP="00B966FC">
      <w:pPr>
        <w:tabs>
          <w:tab w:val="left" w:pos="-3960"/>
          <w:tab w:val="left" w:pos="5040"/>
        </w:tabs>
        <w:ind w:firstLine="680"/>
        <w:jc w:val="both"/>
        <w:rPr>
          <w:color w:val="000000"/>
          <w:spacing w:val="-4"/>
          <w:sz w:val="26"/>
          <w:szCs w:val="26"/>
        </w:rPr>
      </w:pPr>
      <w:r w:rsidRPr="006C0584">
        <w:rPr>
          <w:b/>
          <w:color w:val="000000"/>
          <w:spacing w:val="-4"/>
          <w:sz w:val="26"/>
          <w:szCs w:val="26"/>
        </w:rPr>
        <w:t>3.2</w:t>
      </w:r>
      <w:r w:rsidR="00CB6653" w:rsidRPr="006C0584">
        <w:rPr>
          <w:b/>
          <w:color w:val="000000"/>
          <w:spacing w:val="-4"/>
          <w:sz w:val="26"/>
          <w:szCs w:val="26"/>
        </w:rPr>
        <w:t>.</w:t>
      </w:r>
      <w:r w:rsidR="00CB6653" w:rsidRPr="006C0584">
        <w:rPr>
          <w:color w:val="000000"/>
          <w:spacing w:val="-4"/>
          <w:sz w:val="26"/>
          <w:szCs w:val="26"/>
        </w:rPr>
        <w:t xml:space="preserve"> </w:t>
      </w:r>
      <w:r w:rsidR="00416287" w:rsidRPr="006C0584">
        <w:rPr>
          <w:b/>
          <w:spacing w:val="-4"/>
          <w:sz w:val="26"/>
          <w:szCs w:val="26"/>
        </w:rPr>
        <w:t>Место</w:t>
      </w:r>
      <w:r w:rsidR="00D868CD" w:rsidRPr="006C0584">
        <w:rPr>
          <w:b/>
          <w:spacing w:val="-4"/>
          <w:sz w:val="26"/>
          <w:szCs w:val="26"/>
        </w:rPr>
        <w:t xml:space="preserve"> и условия </w:t>
      </w:r>
      <w:r w:rsidR="00416287" w:rsidRPr="006C0584">
        <w:rPr>
          <w:b/>
          <w:spacing w:val="-4"/>
          <w:sz w:val="26"/>
          <w:szCs w:val="26"/>
        </w:rPr>
        <w:t xml:space="preserve">поставки: </w:t>
      </w:r>
      <w:r w:rsidR="00416287" w:rsidRPr="006C0584">
        <w:rPr>
          <w:spacing w:val="-4"/>
          <w:sz w:val="26"/>
          <w:szCs w:val="26"/>
        </w:rPr>
        <w:t xml:space="preserve">г. Минск </w:t>
      </w:r>
      <w:r w:rsidR="00087D21" w:rsidRPr="006C0584">
        <w:rPr>
          <w:spacing w:val="-4"/>
          <w:sz w:val="26"/>
          <w:szCs w:val="26"/>
        </w:rPr>
        <w:t>ул. Володар</w:t>
      </w:r>
      <w:r w:rsidR="00EE6B3F" w:rsidRPr="006C0584">
        <w:rPr>
          <w:spacing w:val="-4"/>
          <w:sz w:val="26"/>
          <w:szCs w:val="26"/>
        </w:rPr>
        <w:t>с</w:t>
      </w:r>
      <w:r w:rsidR="00087D21" w:rsidRPr="006C0584">
        <w:rPr>
          <w:spacing w:val="-4"/>
          <w:sz w:val="26"/>
          <w:szCs w:val="26"/>
        </w:rPr>
        <w:t xml:space="preserve">кого, 3 </w:t>
      </w:r>
      <w:r w:rsidR="00416287" w:rsidRPr="006C0584">
        <w:rPr>
          <w:spacing w:val="-4"/>
          <w:sz w:val="26"/>
          <w:szCs w:val="26"/>
        </w:rPr>
        <w:t>либо в соответствии с условиями поставки участника-победителя (для нерезиденто</w:t>
      </w:r>
      <w:r w:rsidR="000B75E0" w:rsidRPr="006C0584">
        <w:rPr>
          <w:spacing w:val="-4"/>
          <w:sz w:val="26"/>
          <w:szCs w:val="26"/>
        </w:rPr>
        <w:t>в в соответствии с INCOTERMS 202</w:t>
      </w:r>
      <w:r w:rsidR="00416287" w:rsidRPr="006C0584">
        <w:rPr>
          <w:spacing w:val="-4"/>
          <w:sz w:val="26"/>
          <w:szCs w:val="26"/>
        </w:rPr>
        <w:t>0).</w:t>
      </w:r>
    </w:p>
    <w:p w:rsidR="00B2313E" w:rsidRPr="006C0584" w:rsidRDefault="00B966FC" w:rsidP="00815A54">
      <w:pPr>
        <w:ind w:firstLine="680"/>
        <w:jc w:val="both"/>
        <w:rPr>
          <w:b/>
          <w:spacing w:val="-4"/>
          <w:sz w:val="26"/>
          <w:szCs w:val="26"/>
        </w:rPr>
      </w:pPr>
      <w:r w:rsidRPr="006C0584">
        <w:rPr>
          <w:b/>
          <w:spacing w:val="-4"/>
          <w:sz w:val="26"/>
          <w:szCs w:val="26"/>
        </w:rPr>
        <w:t>4</w:t>
      </w:r>
      <w:r w:rsidR="00B41B08" w:rsidRPr="006C0584">
        <w:rPr>
          <w:b/>
          <w:spacing w:val="-4"/>
          <w:sz w:val="26"/>
          <w:szCs w:val="26"/>
        </w:rPr>
        <w:t>.</w:t>
      </w:r>
      <w:r w:rsidR="00B2313E" w:rsidRPr="006C0584">
        <w:rPr>
          <w:b/>
          <w:spacing w:val="-4"/>
          <w:sz w:val="26"/>
          <w:szCs w:val="26"/>
        </w:rPr>
        <w:t xml:space="preserve"> Наименование валюты, используемой для указания цены ценового предложения:</w:t>
      </w:r>
      <w:r w:rsidR="00B2313E" w:rsidRPr="006C0584">
        <w:rPr>
          <w:spacing w:val="-4"/>
          <w:sz w:val="26"/>
          <w:szCs w:val="26"/>
        </w:rPr>
        <w:t xml:space="preserve"> </w:t>
      </w:r>
    </w:p>
    <w:p w:rsidR="007D2DFF" w:rsidRPr="006C0584" w:rsidRDefault="007D2DFF" w:rsidP="007D2DFF">
      <w:pPr>
        <w:pStyle w:val="a0-justify"/>
        <w:ind w:firstLine="680"/>
        <w:rPr>
          <w:spacing w:val="-4"/>
          <w:sz w:val="26"/>
          <w:szCs w:val="26"/>
        </w:rPr>
      </w:pPr>
      <w:proofErr w:type="gramStart"/>
      <w:r w:rsidRPr="006C0584">
        <w:rPr>
          <w:spacing w:val="-4"/>
          <w:sz w:val="26"/>
          <w:szCs w:val="26"/>
        </w:rPr>
        <w:t>для</w:t>
      </w:r>
      <w:proofErr w:type="gramEnd"/>
      <w:r w:rsidRPr="006C0584">
        <w:rPr>
          <w:spacing w:val="-4"/>
          <w:sz w:val="26"/>
          <w:szCs w:val="26"/>
        </w:rPr>
        <w:t xml:space="preserve"> резидентов Республики Беларусь: белорусские рубли и др.;</w:t>
      </w:r>
    </w:p>
    <w:p w:rsidR="007D2DFF" w:rsidRPr="006C0584" w:rsidRDefault="007D2DFF" w:rsidP="007D2DFF">
      <w:pPr>
        <w:pStyle w:val="a0-justify"/>
        <w:ind w:firstLine="680"/>
        <w:rPr>
          <w:spacing w:val="-4"/>
          <w:sz w:val="26"/>
          <w:szCs w:val="26"/>
        </w:rPr>
      </w:pPr>
      <w:proofErr w:type="gramStart"/>
      <w:r w:rsidRPr="006C0584">
        <w:rPr>
          <w:spacing w:val="-4"/>
          <w:sz w:val="26"/>
          <w:szCs w:val="26"/>
        </w:rPr>
        <w:t>для</w:t>
      </w:r>
      <w:proofErr w:type="gramEnd"/>
      <w:r w:rsidRPr="006C0584">
        <w:rPr>
          <w:spacing w:val="-4"/>
          <w:sz w:val="26"/>
          <w:szCs w:val="26"/>
        </w:rPr>
        <w:t xml:space="preserve"> нерезидентов Республики Беларусь: предусмотренная контрактом валюта (доллары США, Евро, российские рубли и др.).</w:t>
      </w:r>
    </w:p>
    <w:p w:rsidR="007D2DFF" w:rsidRPr="006C0584" w:rsidRDefault="007D2DFF" w:rsidP="007D2DFF">
      <w:pPr>
        <w:pStyle w:val="a0-justify"/>
        <w:ind w:firstLine="680"/>
        <w:rPr>
          <w:spacing w:val="-4"/>
          <w:sz w:val="26"/>
          <w:szCs w:val="26"/>
        </w:rPr>
      </w:pPr>
      <w:r w:rsidRPr="006C0584">
        <w:rPr>
          <w:spacing w:val="-4"/>
          <w:sz w:val="26"/>
          <w:szCs w:val="26"/>
        </w:rPr>
        <w:t>При указании участником процедуры закупки, являющимся резидентом Республики Беларусь, цены предложения в валюте, отличной от белорусского рубля, в случае признания такого участника победителем платежи по договору будут производиться в белорусских рублях в соответствии с законодательством Республики Беларусь.</w:t>
      </w:r>
    </w:p>
    <w:p w:rsidR="00B2313E" w:rsidRPr="006C0584" w:rsidRDefault="00B966FC" w:rsidP="00DE0720">
      <w:pPr>
        <w:ind w:firstLine="680"/>
        <w:jc w:val="both"/>
        <w:rPr>
          <w:spacing w:val="-4"/>
          <w:sz w:val="26"/>
          <w:szCs w:val="26"/>
        </w:rPr>
      </w:pPr>
      <w:r w:rsidRPr="006C0584">
        <w:rPr>
          <w:b/>
          <w:spacing w:val="-4"/>
          <w:sz w:val="26"/>
          <w:szCs w:val="26"/>
        </w:rPr>
        <w:t>5</w:t>
      </w:r>
      <w:r w:rsidR="00B2313E" w:rsidRPr="006C0584">
        <w:rPr>
          <w:b/>
          <w:spacing w:val="-4"/>
          <w:sz w:val="26"/>
          <w:szCs w:val="26"/>
        </w:rPr>
        <w:t>. Наименование валюты, которая будет использована для оценки ценовых предложений:</w:t>
      </w:r>
      <w:r w:rsidR="00B2313E" w:rsidRPr="006C0584">
        <w:rPr>
          <w:spacing w:val="-4"/>
          <w:sz w:val="26"/>
          <w:szCs w:val="26"/>
        </w:rPr>
        <w:t xml:space="preserve"> белорусские рубли.</w:t>
      </w:r>
    </w:p>
    <w:p w:rsidR="00B75070" w:rsidRPr="006C0584" w:rsidRDefault="00B75070" w:rsidP="00A304B2">
      <w:pPr>
        <w:ind w:firstLine="680"/>
        <w:jc w:val="both"/>
        <w:rPr>
          <w:spacing w:val="-4"/>
          <w:sz w:val="26"/>
          <w:szCs w:val="26"/>
        </w:rPr>
      </w:pPr>
      <w:r w:rsidRPr="006C0584">
        <w:rPr>
          <w:spacing w:val="-4"/>
          <w:sz w:val="26"/>
          <w:szCs w:val="26"/>
        </w:rPr>
        <w:t xml:space="preserve">Для целей оценки предложений, представленных участниками процедуры </w:t>
      </w:r>
      <w:r w:rsidR="00457C84" w:rsidRPr="006C0584">
        <w:rPr>
          <w:spacing w:val="-4"/>
          <w:sz w:val="26"/>
          <w:szCs w:val="26"/>
        </w:rPr>
        <w:t>закупки</w:t>
      </w:r>
      <w:r w:rsidRPr="006C0584">
        <w:rPr>
          <w:spacing w:val="-4"/>
          <w:sz w:val="26"/>
          <w:szCs w:val="26"/>
        </w:rPr>
        <w:t>, цена которых (стоимость предмета закупки и возможных сопутствующих работ, услуг) указана в иностранной валюте (российский рубль, доллар США, Евро и др.), цена таких предложений будет переведена в национальную валюту Республики Беларусь с использованием курса, установленного Национальным банком Республики Беларусь на дату окончания приема предложений.</w:t>
      </w:r>
    </w:p>
    <w:p w:rsidR="00986363" w:rsidRPr="006C0584" w:rsidRDefault="00B966FC" w:rsidP="00623324">
      <w:pPr>
        <w:tabs>
          <w:tab w:val="left" w:pos="-3960"/>
          <w:tab w:val="left" w:pos="5040"/>
        </w:tabs>
        <w:ind w:firstLine="680"/>
        <w:jc w:val="both"/>
        <w:rPr>
          <w:b/>
          <w:spacing w:val="-4"/>
          <w:sz w:val="26"/>
          <w:szCs w:val="26"/>
        </w:rPr>
      </w:pPr>
      <w:r w:rsidRPr="006C0584">
        <w:rPr>
          <w:b/>
          <w:spacing w:val="-4"/>
          <w:sz w:val="26"/>
          <w:szCs w:val="26"/>
        </w:rPr>
        <w:t>6</w:t>
      </w:r>
      <w:r w:rsidR="00986363" w:rsidRPr="006C0584">
        <w:rPr>
          <w:b/>
          <w:spacing w:val="-4"/>
          <w:sz w:val="26"/>
          <w:szCs w:val="26"/>
        </w:rPr>
        <w:t xml:space="preserve">. Прочие условия: </w:t>
      </w:r>
      <w:r w:rsidR="00D868CD" w:rsidRPr="006C0584">
        <w:rPr>
          <w:spacing w:val="-4"/>
          <w:sz w:val="26"/>
          <w:szCs w:val="26"/>
        </w:rPr>
        <w:t>а</w:t>
      </w:r>
      <w:r w:rsidR="00986363" w:rsidRPr="006C0584">
        <w:rPr>
          <w:spacing w:val="-4"/>
          <w:sz w:val="26"/>
          <w:szCs w:val="26"/>
        </w:rPr>
        <w:t>льтернативные предложения не принимаются.</w:t>
      </w:r>
    </w:p>
    <w:p w:rsidR="00B966FC" w:rsidRPr="006C0584" w:rsidRDefault="00B966FC" w:rsidP="00752281">
      <w:pPr>
        <w:tabs>
          <w:tab w:val="left" w:pos="-3960"/>
          <w:tab w:val="left" w:pos="5040"/>
        </w:tabs>
        <w:ind w:firstLine="680"/>
        <w:jc w:val="both"/>
        <w:rPr>
          <w:b/>
          <w:spacing w:val="-4"/>
          <w:sz w:val="26"/>
          <w:szCs w:val="26"/>
        </w:rPr>
      </w:pPr>
      <w:r w:rsidRPr="006C0584">
        <w:rPr>
          <w:b/>
          <w:spacing w:val="-4"/>
          <w:sz w:val="26"/>
          <w:szCs w:val="26"/>
        </w:rPr>
        <w:t>7</w:t>
      </w:r>
      <w:r w:rsidR="00B41B08" w:rsidRPr="006C0584">
        <w:rPr>
          <w:b/>
          <w:spacing w:val="-4"/>
          <w:sz w:val="26"/>
          <w:szCs w:val="26"/>
        </w:rPr>
        <w:t xml:space="preserve">. </w:t>
      </w:r>
      <w:r w:rsidRPr="006C0584">
        <w:rPr>
          <w:b/>
          <w:spacing w:val="-4"/>
          <w:sz w:val="26"/>
          <w:szCs w:val="26"/>
        </w:rPr>
        <w:t>Сведения о процедуре закупки:</w:t>
      </w:r>
    </w:p>
    <w:p w:rsidR="002A5EB2" w:rsidRPr="006C0584" w:rsidRDefault="00B966FC" w:rsidP="00752281">
      <w:pPr>
        <w:tabs>
          <w:tab w:val="left" w:pos="-3960"/>
          <w:tab w:val="left" w:pos="5040"/>
        </w:tabs>
        <w:ind w:firstLine="680"/>
        <w:jc w:val="both"/>
        <w:rPr>
          <w:b/>
          <w:spacing w:val="-4"/>
          <w:sz w:val="26"/>
          <w:szCs w:val="26"/>
        </w:rPr>
      </w:pPr>
      <w:r w:rsidRPr="006C0584">
        <w:rPr>
          <w:b/>
          <w:spacing w:val="-4"/>
          <w:sz w:val="26"/>
          <w:szCs w:val="26"/>
        </w:rPr>
        <w:t xml:space="preserve">7.1. </w:t>
      </w:r>
      <w:r w:rsidR="00B41B08" w:rsidRPr="006C0584">
        <w:rPr>
          <w:b/>
          <w:spacing w:val="-4"/>
          <w:sz w:val="26"/>
          <w:szCs w:val="26"/>
        </w:rPr>
        <w:t>Источник финансирования закупки:</w:t>
      </w:r>
      <w:r w:rsidR="00B41B08" w:rsidRPr="006C0584">
        <w:rPr>
          <w:spacing w:val="-4"/>
          <w:sz w:val="26"/>
          <w:szCs w:val="26"/>
        </w:rPr>
        <w:t xml:space="preserve"> собственные средства.</w:t>
      </w:r>
    </w:p>
    <w:p w:rsidR="002A5EB2" w:rsidRPr="006C0584" w:rsidRDefault="00B966FC" w:rsidP="00D22610">
      <w:pPr>
        <w:ind w:firstLine="680"/>
        <w:jc w:val="both"/>
        <w:rPr>
          <w:b/>
          <w:spacing w:val="-4"/>
          <w:sz w:val="26"/>
          <w:szCs w:val="26"/>
        </w:rPr>
      </w:pPr>
      <w:r w:rsidRPr="006C0584">
        <w:rPr>
          <w:b/>
          <w:spacing w:val="-4"/>
          <w:sz w:val="26"/>
          <w:szCs w:val="26"/>
        </w:rPr>
        <w:t>7.2</w:t>
      </w:r>
      <w:r w:rsidR="00B41B08" w:rsidRPr="006C0584">
        <w:rPr>
          <w:b/>
          <w:spacing w:val="-4"/>
          <w:sz w:val="26"/>
          <w:szCs w:val="26"/>
        </w:rPr>
        <w:t xml:space="preserve">. Вид процедуры закупки: </w:t>
      </w:r>
      <w:r w:rsidR="00B75070" w:rsidRPr="006C0584">
        <w:rPr>
          <w:spacing w:val="-4"/>
          <w:sz w:val="26"/>
          <w:szCs w:val="26"/>
        </w:rPr>
        <w:t>запрос</w:t>
      </w:r>
      <w:r w:rsidR="003C4498" w:rsidRPr="006C0584">
        <w:rPr>
          <w:spacing w:val="-4"/>
          <w:sz w:val="26"/>
          <w:szCs w:val="26"/>
        </w:rPr>
        <w:t xml:space="preserve"> ценовых</w:t>
      </w:r>
      <w:r w:rsidR="00B41B08" w:rsidRPr="006C0584">
        <w:rPr>
          <w:spacing w:val="-4"/>
          <w:sz w:val="26"/>
          <w:szCs w:val="26"/>
        </w:rPr>
        <w:t xml:space="preserve"> предложени</w:t>
      </w:r>
      <w:r w:rsidR="003C4498" w:rsidRPr="006C0584">
        <w:rPr>
          <w:spacing w:val="-4"/>
          <w:sz w:val="26"/>
          <w:szCs w:val="26"/>
        </w:rPr>
        <w:t>й</w:t>
      </w:r>
      <w:r w:rsidR="00B41B08" w:rsidRPr="006C0584">
        <w:rPr>
          <w:spacing w:val="-4"/>
          <w:sz w:val="26"/>
          <w:szCs w:val="26"/>
        </w:rPr>
        <w:t>.</w:t>
      </w:r>
    </w:p>
    <w:p w:rsidR="00CC518E" w:rsidRPr="006C0584" w:rsidRDefault="00B966FC" w:rsidP="00CC518E">
      <w:pPr>
        <w:pStyle w:val="ConsPlusNonformat"/>
        <w:widowControl/>
        <w:ind w:firstLine="680"/>
        <w:jc w:val="both"/>
        <w:rPr>
          <w:rFonts w:ascii="Times New Roman" w:hAnsi="Times New Roman" w:cs="Times New Roman"/>
          <w:color w:val="000000"/>
          <w:spacing w:val="-4"/>
          <w:sz w:val="26"/>
          <w:szCs w:val="26"/>
        </w:rPr>
      </w:pPr>
      <w:r w:rsidRPr="006C0584">
        <w:rPr>
          <w:rFonts w:ascii="Times New Roman" w:hAnsi="Times New Roman" w:cs="Times New Roman"/>
          <w:b/>
          <w:spacing w:val="-4"/>
          <w:sz w:val="26"/>
          <w:szCs w:val="26"/>
        </w:rPr>
        <w:t>7.3</w:t>
      </w:r>
      <w:r w:rsidR="00B41B08" w:rsidRPr="006C0584">
        <w:rPr>
          <w:rFonts w:ascii="Times New Roman" w:hAnsi="Times New Roman" w:cs="Times New Roman"/>
          <w:b/>
          <w:spacing w:val="-4"/>
          <w:sz w:val="26"/>
          <w:szCs w:val="26"/>
        </w:rPr>
        <w:t>. Обоснование выбора процедуры закупки</w:t>
      </w:r>
      <w:r w:rsidR="009137F7" w:rsidRPr="006C0584">
        <w:rPr>
          <w:rFonts w:ascii="Times New Roman" w:hAnsi="Times New Roman" w:cs="Times New Roman"/>
          <w:b/>
          <w:spacing w:val="-4"/>
          <w:sz w:val="26"/>
          <w:szCs w:val="26"/>
        </w:rPr>
        <w:t>:</w:t>
      </w:r>
      <w:r w:rsidR="00881BF8" w:rsidRPr="006C0584">
        <w:rPr>
          <w:rFonts w:ascii="Times New Roman" w:hAnsi="Times New Roman" w:cs="Times New Roman"/>
          <w:b/>
          <w:spacing w:val="-4"/>
          <w:sz w:val="26"/>
          <w:szCs w:val="26"/>
        </w:rPr>
        <w:t xml:space="preserve"> </w:t>
      </w:r>
      <w:r w:rsidR="00DE0720" w:rsidRPr="006C0584">
        <w:rPr>
          <w:rFonts w:ascii="Times New Roman" w:hAnsi="Times New Roman" w:cs="Times New Roman"/>
          <w:color w:val="000000"/>
          <w:spacing w:val="-4"/>
          <w:sz w:val="26"/>
          <w:szCs w:val="26"/>
        </w:rPr>
        <w:t>в соотв</w:t>
      </w:r>
      <w:r w:rsidR="00DE0720" w:rsidRPr="006C0584">
        <w:rPr>
          <w:rFonts w:ascii="Times New Roman" w:hAnsi="Times New Roman" w:cs="Times New Roman"/>
          <w:spacing w:val="-4"/>
          <w:sz w:val="26"/>
          <w:szCs w:val="26"/>
        </w:rPr>
        <w:t xml:space="preserve">етствии с </w:t>
      </w:r>
      <w:r w:rsidR="00EF22B4" w:rsidRPr="006C0584">
        <w:rPr>
          <w:rFonts w:ascii="Times New Roman" w:hAnsi="Times New Roman" w:cs="Times New Roman"/>
          <w:spacing w:val="-4"/>
          <w:sz w:val="26"/>
          <w:szCs w:val="26"/>
        </w:rPr>
        <w:t>п</w:t>
      </w:r>
      <w:r w:rsidR="00A55008" w:rsidRPr="006C0584">
        <w:rPr>
          <w:rFonts w:ascii="Times New Roman" w:hAnsi="Times New Roman" w:cs="Times New Roman"/>
          <w:spacing w:val="-4"/>
          <w:sz w:val="26"/>
          <w:szCs w:val="26"/>
        </w:rPr>
        <w:t xml:space="preserve">. </w:t>
      </w:r>
      <w:r w:rsidR="00DE0720" w:rsidRPr="006C0584">
        <w:rPr>
          <w:rFonts w:ascii="Times New Roman" w:hAnsi="Times New Roman" w:cs="Times New Roman"/>
          <w:spacing w:val="-4"/>
          <w:sz w:val="26"/>
          <w:szCs w:val="26"/>
        </w:rPr>
        <w:t>2</w:t>
      </w:r>
      <w:r w:rsidRPr="006C0584">
        <w:rPr>
          <w:rFonts w:ascii="Times New Roman" w:hAnsi="Times New Roman" w:cs="Times New Roman"/>
          <w:spacing w:val="-4"/>
          <w:sz w:val="26"/>
          <w:szCs w:val="26"/>
        </w:rPr>
        <w:t>.1</w:t>
      </w:r>
      <w:r w:rsidR="00DE0720" w:rsidRPr="006C0584">
        <w:rPr>
          <w:rFonts w:ascii="Times New Roman" w:hAnsi="Times New Roman" w:cs="Times New Roman"/>
          <w:spacing w:val="-4"/>
          <w:sz w:val="26"/>
          <w:szCs w:val="26"/>
        </w:rPr>
        <w:t xml:space="preserve"> Постановления Совета Министров Респ</w:t>
      </w:r>
      <w:r w:rsidR="00986363" w:rsidRPr="006C0584">
        <w:rPr>
          <w:rFonts w:ascii="Times New Roman" w:hAnsi="Times New Roman" w:cs="Times New Roman"/>
          <w:spacing w:val="-4"/>
          <w:sz w:val="26"/>
          <w:szCs w:val="26"/>
        </w:rPr>
        <w:t>ублики Беларусь от 15.03.2012</w:t>
      </w:r>
      <w:r w:rsidR="00DE0720" w:rsidRPr="006C0584">
        <w:rPr>
          <w:rFonts w:ascii="Times New Roman" w:hAnsi="Times New Roman" w:cs="Times New Roman"/>
          <w:spacing w:val="-4"/>
          <w:sz w:val="26"/>
          <w:szCs w:val="26"/>
        </w:rPr>
        <w:t xml:space="preserve"> № 229 «О совершенствовании отношений в области закупок товаров (работ, услуг) за счет собственных средств</w:t>
      </w:r>
      <w:r w:rsidR="007D2DFF" w:rsidRPr="006C0584">
        <w:rPr>
          <w:rFonts w:ascii="Times New Roman" w:hAnsi="Times New Roman" w:cs="Times New Roman"/>
          <w:spacing w:val="-4"/>
          <w:sz w:val="26"/>
          <w:szCs w:val="26"/>
        </w:rPr>
        <w:t xml:space="preserve">» (далее – Постановление № 229), </w:t>
      </w:r>
      <w:r w:rsidRPr="006C0584">
        <w:rPr>
          <w:rFonts w:ascii="Times New Roman" w:hAnsi="Times New Roman" w:cs="Times New Roman"/>
          <w:spacing w:val="-4"/>
          <w:sz w:val="26"/>
          <w:szCs w:val="26"/>
        </w:rPr>
        <w:t>п</w:t>
      </w:r>
      <w:r w:rsidR="00A55008" w:rsidRPr="006C0584">
        <w:rPr>
          <w:rFonts w:ascii="Times New Roman" w:hAnsi="Times New Roman" w:cs="Times New Roman"/>
          <w:spacing w:val="-4"/>
          <w:sz w:val="26"/>
          <w:szCs w:val="26"/>
        </w:rPr>
        <w:t>.</w:t>
      </w:r>
      <w:r w:rsidRPr="006C0584">
        <w:rPr>
          <w:rFonts w:ascii="Times New Roman" w:hAnsi="Times New Roman" w:cs="Times New Roman"/>
          <w:spacing w:val="-4"/>
          <w:sz w:val="26"/>
          <w:szCs w:val="26"/>
        </w:rPr>
        <w:t xml:space="preserve"> 5.1.2</w:t>
      </w:r>
      <w:r w:rsidR="00DE0720" w:rsidRPr="006C0584">
        <w:rPr>
          <w:rFonts w:ascii="Times New Roman" w:hAnsi="Times New Roman" w:cs="Times New Roman"/>
          <w:spacing w:val="-4"/>
          <w:sz w:val="26"/>
          <w:szCs w:val="26"/>
        </w:rPr>
        <w:t xml:space="preserve"> </w:t>
      </w:r>
      <w:r w:rsidR="008B71FD" w:rsidRPr="006C0584">
        <w:rPr>
          <w:rFonts w:ascii="Times New Roman" w:hAnsi="Times New Roman" w:cs="Times New Roman"/>
          <w:spacing w:val="-4"/>
          <w:sz w:val="26"/>
          <w:szCs w:val="26"/>
        </w:rPr>
        <w:t>Порядка осуществления закупок товаров (работ, услуг) за счет собственных средств РУП «Минская пе</w:t>
      </w:r>
      <w:r w:rsidR="008969DE" w:rsidRPr="006C0584">
        <w:rPr>
          <w:rFonts w:ascii="Times New Roman" w:hAnsi="Times New Roman" w:cs="Times New Roman"/>
          <w:spacing w:val="-4"/>
          <w:sz w:val="26"/>
          <w:szCs w:val="26"/>
        </w:rPr>
        <w:t xml:space="preserve">чатная фабрика» Гознака от </w:t>
      </w:r>
      <w:r w:rsidR="003107E1" w:rsidRPr="006C0584">
        <w:rPr>
          <w:rFonts w:ascii="Times New Roman" w:hAnsi="Times New Roman" w:cs="Times New Roman"/>
          <w:spacing w:val="-4"/>
          <w:sz w:val="26"/>
          <w:szCs w:val="26"/>
        </w:rPr>
        <w:t>16.01.2023</w:t>
      </w:r>
      <w:r w:rsidR="008B71FD" w:rsidRPr="006C0584">
        <w:rPr>
          <w:rFonts w:ascii="Times New Roman" w:hAnsi="Times New Roman" w:cs="Times New Roman"/>
          <w:spacing w:val="-4"/>
          <w:sz w:val="26"/>
          <w:szCs w:val="26"/>
        </w:rPr>
        <w:t xml:space="preserve"> </w:t>
      </w:r>
      <w:r w:rsidR="009A2D24" w:rsidRPr="006C0584">
        <w:rPr>
          <w:rFonts w:ascii="Times New Roman" w:hAnsi="Times New Roman" w:cs="Times New Roman"/>
          <w:spacing w:val="-4"/>
          <w:sz w:val="26"/>
          <w:szCs w:val="26"/>
        </w:rPr>
        <w:t xml:space="preserve">(с изм. и доп. от </w:t>
      </w:r>
      <w:r w:rsidR="003107E1" w:rsidRPr="006C0584">
        <w:rPr>
          <w:rFonts w:ascii="Times New Roman" w:hAnsi="Times New Roman" w:cs="Times New Roman"/>
          <w:spacing w:val="-4"/>
          <w:sz w:val="26"/>
          <w:szCs w:val="26"/>
        </w:rPr>
        <w:t>25.01.2023</w:t>
      </w:r>
      <w:r w:rsidR="00333F14" w:rsidRPr="006C0584">
        <w:rPr>
          <w:rFonts w:ascii="Times New Roman" w:hAnsi="Times New Roman" w:cs="Times New Roman"/>
          <w:spacing w:val="-4"/>
          <w:sz w:val="26"/>
          <w:szCs w:val="26"/>
        </w:rPr>
        <w:t>, от 07.07.2023</w:t>
      </w:r>
      <w:r w:rsidR="009A2D24" w:rsidRPr="006C0584">
        <w:rPr>
          <w:rFonts w:ascii="Times New Roman" w:hAnsi="Times New Roman" w:cs="Times New Roman"/>
          <w:spacing w:val="-4"/>
          <w:sz w:val="26"/>
          <w:szCs w:val="26"/>
        </w:rPr>
        <w:t xml:space="preserve"> </w:t>
      </w:r>
      <w:r w:rsidR="008B71FD" w:rsidRPr="006C0584">
        <w:rPr>
          <w:rFonts w:ascii="Times New Roman" w:hAnsi="Times New Roman" w:cs="Times New Roman"/>
          <w:spacing w:val="-4"/>
          <w:sz w:val="26"/>
          <w:szCs w:val="26"/>
        </w:rPr>
        <w:t>(далее –</w:t>
      </w:r>
      <w:r w:rsidR="008969DE" w:rsidRPr="006C0584">
        <w:rPr>
          <w:rFonts w:ascii="Times New Roman" w:hAnsi="Times New Roman" w:cs="Times New Roman"/>
          <w:spacing w:val="-4"/>
          <w:sz w:val="26"/>
          <w:szCs w:val="26"/>
        </w:rPr>
        <w:t xml:space="preserve"> Порядок осуществления закупок)</w:t>
      </w:r>
      <w:r w:rsidR="00DE0720" w:rsidRPr="006C0584">
        <w:rPr>
          <w:rFonts w:ascii="Times New Roman" w:hAnsi="Times New Roman" w:cs="Times New Roman"/>
          <w:spacing w:val="-4"/>
          <w:sz w:val="26"/>
          <w:szCs w:val="26"/>
        </w:rPr>
        <w:t>, сумма закупки от 1 000 до 50 000 БВ.</w:t>
      </w:r>
    </w:p>
    <w:p w:rsidR="00416287" w:rsidRPr="006C0584" w:rsidRDefault="008969DE" w:rsidP="00416287">
      <w:pPr>
        <w:ind w:firstLine="680"/>
        <w:jc w:val="both"/>
        <w:rPr>
          <w:spacing w:val="-4"/>
          <w:sz w:val="26"/>
          <w:szCs w:val="26"/>
        </w:rPr>
      </w:pPr>
      <w:r w:rsidRPr="006C0584">
        <w:rPr>
          <w:b/>
          <w:spacing w:val="-4"/>
          <w:sz w:val="26"/>
          <w:szCs w:val="26"/>
        </w:rPr>
        <w:t>8</w:t>
      </w:r>
      <w:r w:rsidR="00416287" w:rsidRPr="006C0584">
        <w:rPr>
          <w:b/>
          <w:spacing w:val="-4"/>
          <w:sz w:val="26"/>
          <w:szCs w:val="26"/>
        </w:rPr>
        <w:t>. Требования к составу участников</w:t>
      </w:r>
      <w:r w:rsidR="00416287" w:rsidRPr="006C0584">
        <w:rPr>
          <w:spacing w:val="-4"/>
          <w:sz w:val="26"/>
          <w:szCs w:val="26"/>
        </w:rPr>
        <w:t xml:space="preserve">: </w:t>
      </w:r>
    </w:p>
    <w:p w:rsidR="008969DE" w:rsidRPr="006C0584" w:rsidRDefault="008969DE" w:rsidP="008969DE">
      <w:pPr>
        <w:ind w:firstLine="680"/>
        <w:jc w:val="both"/>
        <w:rPr>
          <w:spacing w:val="-4"/>
          <w:sz w:val="26"/>
          <w:szCs w:val="26"/>
        </w:rPr>
      </w:pPr>
      <w:r w:rsidRPr="006C0584">
        <w:rPr>
          <w:spacing w:val="-4"/>
          <w:sz w:val="26"/>
          <w:szCs w:val="26"/>
        </w:rPr>
        <w:t xml:space="preserve">8.1. Участником конкурентной процедуры закупки может быть любое юридическое или физическое лицо, в том числе индивидуальный предприниматель, независимо от организационно-правовой формы, формы собственности, места нахождения и места происхождения капитала, которое соответствует требованиям, установленным заказчиком в документации о закупке в соответствии с Порядком осуществления закупок, за исключением юридических и физических лиц, в том числе индивидуальных предпринимателей, включенных в реестр поставщиков (подрядчиков, исполнителей), </w:t>
      </w:r>
      <w:r w:rsidRPr="006C0584">
        <w:rPr>
          <w:spacing w:val="-4"/>
          <w:sz w:val="26"/>
          <w:szCs w:val="26"/>
        </w:rPr>
        <w:lastRenderedPageBreak/>
        <w:t xml:space="preserve">временно не допускаемых к закупкам, а также в случаях, установленных в части </w:t>
      </w:r>
      <w:r w:rsidR="003107E1" w:rsidRPr="006C0584">
        <w:rPr>
          <w:spacing w:val="-4"/>
          <w:sz w:val="26"/>
          <w:szCs w:val="26"/>
        </w:rPr>
        <w:t xml:space="preserve">седьмой </w:t>
      </w:r>
      <w:r w:rsidRPr="006C0584">
        <w:rPr>
          <w:spacing w:val="-4"/>
          <w:sz w:val="26"/>
          <w:szCs w:val="26"/>
        </w:rPr>
        <w:t>п</w:t>
      </w:r>
      <w:r w:rsidR="00A55008" w:rsidRPr="006C0584">
        <w:rPr>
          <w:spacing w:val="-4"/>
          <w:sz w:val="26"/>
          <w:szCs w:val="26"/>
        </w:rPr>
        <w:t>.</w:t>
      </w:r>
      <w:r w:rsidRPr="006C0584">
        <w:rPr>
          <w:spacing w:val="-4"/>
          <w:sz w:val="26"/>
          <w:szCs w:val="26"/>
        </w:rPr>
        <w:t> 2.5 Постановления № 229, в целях соблюдения приоритетности закупок у производителей и</w:t>
      </w:r>
      <w:r w:rsidR="00365741" w:rsidRPr="006C0584">
        <w:rPr>
          <w:spacing w:val="-4"/>
          <w:sz w:val="26"/>
          <w:szCs w:val="26"/>
        </w:rPr>
        <w:t>ли</w:t>
      </w:r>
      <w:r w:rsidRPr="006C0584">
        <w:rPr>
          <w:spacing w:val="-4"/>
          <w:sz w:val="26"/>
          <w:szCs w:val="26"/>
        </w:rPr>
        <w:t xml:space="preserve"> их сбытовых организаций (официальных торговых представителей).</w:t>
      </w:r>
    </w:p>
    <w:p w:rsidR="008969DE" w:rsidRPr="006C0584" w:rsidRDefault="008969DE" w:rsidP="008969DE">
      <w:pPr>
        <w:ind w:firstLine="680"/>
        <w:jc w:val="both"/>
        <w:rPr>
          <w:spacing w:val="-4"/>
          <w:sz w:val="26"/>
          <w:szCs w:val="26"/>
        </w:rPr>
      </w:pPr>
      <w:r w:rsidRPr="006C0584">
        <w:rPr>
          <w:spacing w:val="-4"/>
          <w:sz w:val="26"/>
          <w:szCs w:val="26"/>
        </w:rPr>
        <w:t>8.2. Участником не может быть юридическое лицо, находящееся в процессе ликвидации, реорганизации (за исключением юридического лица, к которому присоединяется другое юридическое лицо) или признанное в установленном законодательными актами порядке экономически несостоятельным (банкротом), за исключением юридического лица, находящегося в процессе санации, а также индивидуальный предприниматель, находящийся в стадии прекращения деятельности или признанный в установленном законодательными актами порядке экономически несостоятельным (банкротом), а также лицо, представившее недостоверную информацию о себе.</w:t>
      </w:r>
    </w:p>
    <w:p w:rsidR="00416287" w:rsidRPr="006013DB" w:rsidRDefault="00905409" w:rsidP="006D4435">
      <w:pPr>
        <w:widowControl w:val="0"/>
        <w:tabs>
          <w:tab w:val="left" w:pos="1890"/>
        </w:tabs>
        <w:ind w:firstLine="680"/>
        <w:jc w:val="both"/>
        <w:rPr>
          <w:b/>
          <w:spacing w:val="-4"/>
          <w:sz w:val="26"/>
          <w:szCs w:val="26"/>
        </w:rPr>
      </w:pPr>
      <w:r w:rsidRPr="006013DB">
        <w:rPr>
          <w:b/>
          <w:spacing w:val="-4"/>
          <w:sz w:val="26"/>
          <w:szCs w:val="26"/>
        </w:rPr>
        <w:t>9</w:t>
      </w:r>
      <w:r w:rsidR="00416287" w:rsidRPr="006013DB">
        <w:rPr>
          <w:b/>
          <w:spacing w:val="-4"/>
          <w:sz w:val="26"/>
          <w:szCs w:val="26"/>
        </w:rPr>
        <w:t xml:space="preserve">. Критерии </w:t>
      </w:r>
      <w:r w:rsidR="00A315D0" w:rsidRPr="006013DB">
        <w:rPr>
          <w:b/>
          <w:spacing w:val="-4"/>
          <w:sz w:val="26"/>
          <w:szCs w:val="26"/>
        </w:rPr>
        <w:t>и методика оценки</w:t>
      </w:r>
      <w:r w:rsidR="00416287" w:rsidRPr="006013DB">
        <w:rPr>
          <w:b/>
          <w:spacing w:val="-4"/>
          <w:sz w:val="26"/>
          <w:szCs w:val="26"/>
        </w:rPr>
        <w:t>:</w:t>
      </w:r>
    </w:p>
    <w:tbl>
      <w:tblPr>
        <w:tblW w:w="9519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55"/>
        <w:gridCol w:w="1445"/>
        <w:gridCol w:w="1234"/>
        <w:gridCol w:w="1743"/>
        <w:gridCol w:w="3714"/>
        <w:gridCol w:w="828"/>
      </w:tblGrid>
      <w:tr w:rsidR="00D24F72" w:rsidRPr="00CC518E" w:rsidTr="00E011E2">
        <w:trPr>
          <w:trHeight w:val="850"/>
          <w:tblHeader/>
        </w:trPr>
        <w:tc>
          <w:tcPr>
            <w:tcW w:w="555" w:type="dxa"/>
            <w:shd w:val="clear" w:color="auto" w:fill="auto"/>
            <w:vAlign w:val="center"/>
          </w:tcPr>
          <w:p w:rsidR="00D24F72" w:rsidRPr="00CC518E" w:rsidRDefault="00D24F72" w:rsidP="00E011E2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CC518E">
              <w:rPr>
                <w:b/>
                <w:bCs/>
                <w:sz w:val="20"/>
                <w:szCs w:val="20"/>
              </w:rPr>
              <w:t>№ п/п</w:t>
            </w:r>
          </w:p>
        </w:tc>
        <w:tc>
          <w:tcPr>
            <w:tcW w:w="1445" w:type="dxa"/>
            <w:shd w:val="clear" w:color="auto" w:fill="auto"/>
            <w:vAlign w:val="center"/>
          </w:tcPr>
          <w:p w:rsidR="00D24F72" w:rsidRPr="00CC518E" w:rsidRDefault="00D24F72" w:rsidP="00E011E2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Критерий</w:t>
            </w:r>
          </w:p>
        </w:tc>
        <w:tc>
          <w:tcPr>
            <w:tcW w:w="1234" w:type="dxa"/>
            <w:shd w:val="clear" w:color="auto" w:fill="auto"/>
            <w:vAlign w:val="center"/>
          </w:tcPr>
          <w:p w:rsidR="00D24F72" w:rsidRPr="00CC518E" w:rsidRDefault="00D24F72" w:rsidP="00E011E2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Удельный вес критерия, </w:t>
            </w:r>
            <w:r w:rsidRPr="00CC518E">
              <w:rPr>
                <w:b/>
                <w:bCs/>
                <w:sz w:val="20"/>
                <w:szCs w:val="20"/>
              </w:rPr>
              <w:t xml:space="preserve">% </w:t>
            </w:r>
          </w:p>
        </w:tc>
        <w:tc>
          <w:tcPr>
            <w:tcW w:w="1743" w:type="dxa"/>
            <w:shd w:val="clear" w:color="auto" w:fill="auto"/>
            <w:vAlign w:val="center"/>
          </w:tcPr>
          <w:p w:rsidR="00D24F72" w:rsidRPr="00CC518E" w:rsidRDefault="00D24F72" w:rsidP="00E011E2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CC518E">
              <w:rPr>
                <w:b/>
                <w:bCs/>
                <w:sz w:val="20"/>
                <w:szCs w:val="20"/>
              </w:rPr>
              <w:t>Оцениваемый показатель</w:t>
            </w:r>
          </w:p>
        </w:tc>
        <w:tc>
          <w:tcPr>
            <w:tcW w:w="3714" w:type="dxa"/>
            <w:shd w:val="clear" w:color="auto" w:fill="auto"/>
            <w:vAlign w:val="center"/>
          </w:tcPr>
          <w:p w:rsidR="00D24F72" w:rsidRPr="00CC518E" w:rsidRDefault="00D24F72" w:rsidP="00E011E2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Формула расчета баллов</w:t>
            </w:r>
          </w:p>
        </w:tc>
        <w:tc>
          <w:tcPr>
            <w:tcW w:w="828" w:type="dxa"/>
            <w:shd w:val="clear" w:color="auto" w:fill="auto"/>
            <w:vAlign w:val="center"/>
          </w:tcPr>
          <w:p w:rsidR="00D24F72" w:rsidRPr="00CC518E" w:rsidRDefault="00D24F72" w:rsidP="00E011E2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CC518E">
              <w:rPr>
                <w:b/>
                <w:bCs/>
                <w:sz w:val="20"/>
                <w:szCs w:val="20"/>
              </w:rPr>
              <w:t>Баллы</w:t>
            </w:r>
          </w:p>
        </w:tc>
      </w:tr>
      <w:tr w:rsidR="00D24F72" w:rsidRPr="00CC518E" w:rsidTr="00E011E2">
        <w:trPr>
          <w:trHeight w:val="133"/>
          <w:tblHeader/>
        </w:trPr>
        <w:tc>
          <w:tcPr>
            <w:tcW w:w="555" w:type="dxa"/>
            <w:shd w:val="clear" w:color="auto" w:fill="auto"/>
            <w:vAlign w:val="center"/>
          </w:tcPr>
          <w:p w:rsidR="00D24F72" w:rsidRPr="00CC518E" w:rsidRDefault="00D24F72" w:rsidP="00E011E2">
            <w:pPr>
              <w:ind w:left="-57" w:right="-57"/>
              <w:jc w:val="center"/>
              <w:rPr>
                <w:sz w:val="20"/>
                <w:szCs w:val="20"/>
              </w:rPr>
            </w:pPr>
            <w:r w:rsidRPr="00CC518E">
              <w:rPr>
                <w:sz w:val="20"/>
                <w:szCs w:val="20"/>
              </w:rPr>
              <w:t>1</w:t>
            </w:r>
          </w:p>
        </w:tc>
        <w:tc>
          <w:tcPr>
            <w:tcW w:w="1445" w:type="dxa"/>
            <w:shd w:val="clear" w:color="auto" w:fill="auto"/>
            <w:vAlign w:val="center"/>
          </w:tcPr>
          <w:p w:rsidR="00D24F72" w:rsidRPr="00CC518E" w:rsidRDefault="00D24F72" w:rsidP="00E011E2">
            <w:pPr>
              <w:ind w:left="-57" w:right="-57"/>
              <w:jc w:val="center"/>
              <w:rPr>
                <w:sz w:val="20"/>
                <w:szCs w:val="20"/>
              </w:rPr>
            </w:pPr>
            <w:r w:rsidRPr="00CC518E">
              <w:rPr>
                <w:sz w:val="20"/>
                <w:szCs w:val="20"/>
              </w:rPr>
              <w:t>2</w:t>
            </w:r>
          </w:p>
        </w:tc>
        <w:tc>
          <w:tcPr>
            <w:tcW w:w="1234" w:type="dxa"/>
            <w:shd w:val="clear" w:color="auto" w:fill="auto"/>
            <w:vAlign w:val="center"/>
          </w:tcPr>
          <w:p w:rsidR="00D24F72" w:rsidRPr="00CC518E" w:rsidRDefault="00D24F72" w:rsidP="00E011E2">
            <w:pPr>
              <w:ind w:left="-57" w:right="-57"/>
              <w:jc w:val="center"/>
              <w:rPr>
                <w:sz w:val="20"/>
                <w:szCs w:val="20"/>
              </w:rPr>
            </w:pPr>
            <w:r w:rsidRPr="00CC518E">
              <w:rPr>
                <w:sz w:val="20"/>
                <w:szCs w:val="20"/>
              </w:rPr>
              <w:t>3</w:t>
            </w:r>
          </w:p>
        </w:tc>
        <w:tc>
          <w:tcPr>
            <w:tcW w:w="1743" w:type="dxa"/>
            <w:shd w:val="clear" w:color="auto" w:fill="auto"/>
            <w:vAlign w:val="center"/>
          </w:tcPr>
          <w:p w:rsidR="00D24F72" w:rsidRPr="00CC518E" w:rsidRDefault="00D24F72" w:rsidP="00E011E2">
            <w:pPr>
              <w:ind w:left="-57" w:right="-57"/>
              <w:jc w:val="center"/>
              <w:rPr>
                <w:sz w:val="20"/>
                <w:szCs w:val="20"/>
              </w:rPr>
            </w:pPr>
            <w:r w:rsidRPr="00CC518E">
              <w:rPr>
                <w:sz w:val="20"/>
                <w:szCs w:val="20"/>
              </w:rPr>
              <w:t>4</w:t>
            </w:r>
          </w:p>
        </w:tc>
        <w:tc>
          <w:tcPr>
            <w:tcW w:w="3714" w:type="dxa"/>
            <w:shd w:val="clear" w:color="auto" w:fill="auto"/>
            <w:vAlign w:val="center"/>
          </w:tcPr>
          <w:p w:rsidR="00D24F72" w:rsidRPr="00CC518E" w:rsidRDefault="00D24F72" w:rsidP="00E011E2">
            <w:pPr>
              <w:ind w:left="-57" w:right="-57"/>
              <w:jc w:val="center"/>
              <w:rPr>
                <w:sz w:val="20"/>
                <w:szCs w:val="20"/>
              </w:rPr>
            </w:pPr>
            <w:r w:rsidRPr="00CC518E">
              <w:rPr>
                <w:sz w:val="20"/>
                <w:szCs w:val="20"/>
              </w:rPr>
              <w:t>5</w:t>
            </w:r>
          </w:p>
        </w:tc>
        <w:tc>
          <w:tcPr>
            <w:tcW w:w="828" w:type="dxa"/>
            <w:shd w:val="clear" w:color="auto" w:fill="auto"/>
            <w:vAlign w:val="center"/>
          </w:tcPr>
          <w:p w:rsidR="00D24F72" w:rsidRPr="00CC518E" w:rsidRDefault="00D24F72" w:rsidP="00E011E2">
            <w:pPr>
              <w:ind w:left="-57" w:right="-57"/>
              <w:jc w:val="center"/>
              <w:rPr>
                <w:sz w:val="20"/>
                <w:szCs w:val="20"/>
              </w:rPr>
            </w:pPr>
            <w:r w:rsidRPr="00CC518E">
              <w:rPr>
                <w:sz w:val="20"/>
                <w:szCs w:val="20"/>
              </w:rPr>
              <w:t>6</w:t>
            </w:r>
          </w:p>
        </w:tc>
      </w:tr>
      <w:tr w:rsidR="00D24F72" w:rsidRPr="00CC518E" w:rsidTr="00E011E2">
        <w:trPr>
          <w:trHeight w:val="70"/>
        </w:trPr>
        <w:tc>
          <w:tcPr>
            <w:tcW w:w="555" w:type="dxa"/>
            <w:shd w:val="clear" w:color="auto" w:fill="auto"/>
            <w:vAlign w:val="center"/>
          </w:tcPr>
          <w:p w:rsidR="00D24F72" w:rsidRPr="00CC518E" w:rsidRDefault="00D24F72" w:rsidP="00E011E2">
            <w:pPr>
              <w:ind w:left="-57" w:right="-57"/>
              <w:jc w:val="center"/>
              <w:rPr>
                <w:sz w:val="22"/>
                <w:szCs w:val="22"/>
              </w:rPr>
            </w:pPr>
            <w:r w:rsidRPr="00CC518E">
              <w:rPr>
                <w:sz w:val="22"/>
                <w:szCs w:val="22"/>
              </w:rPr>
              <w:t>1.</w:t>
            </w:r>
          </w:p>
        </w:tc>
        <w:tc>
          <w:tcPr>
            <w:tcW w:w="1445" w:type="dxa"/>
            <w:shd w:val="clear" w:color="auto" w:fill="auto"/>
            <w:vAlign w:val="center"/>
          </w:tcPr>
          <w:p w:rsidR="00D24F72" w:rsidRPr="00CC518E" w:rsidRDefault="00D24F72" w:rsidP="00E011E2">
            <w:pPr>
              <w:ind w:left="-57" w:right="-57"/>
              <w:rPr>
                <w:sz w:val="22"/>
                <w:szCs w:val="22"/>
              </w:rPr>
            </w:pPr>
            <w:r w:rsidRPr="00CC518E">
              <w:rPr>
                <w:sz w:val="22"/>
                <w:szCs w:val="22"/>
              </w:rPr>
              <w:t>Цена предложения</w:t>
            </w:r>
          </w:p>
        </w:tc>
        <w:tc>
          <w:tcPr>
            <w:tcW w:w="1234" w:type="dxa"/>
            <w:shd w:val="clear" w:color="auto" w:fill="auto"/>
            <w:vAlign w:val="center"/>
          </w:tcPr>
          <w:p w:rsidR="00D24F72" w:rsidRPr="00CC518E" w:rsidRDefault="00D24F72" w:rsidP="00E011E2">
            <w:pPr>
              <w:ind w:left="-57" w:right="-57"/>
              <w:jc w:val="center"/>
              <w:rPr>
                <w:sz w:val="22"/>
                <w:szCs w:val="22"/>
              </w:rPr>
            </w:pPr>
            <w:r w:rsidRPr="00CC518E">
              <w:rPr>
                <w:sz w:val="22"/>
                <w:szCs w:val="22"/>
              </w:rPr>
              <w:t>100</w:t>
            </w:r>
          </w:p>
        </w:tc>
        <w:tc>
          <w:tcPr>
            <w:tcW w:w="1743" w:type="dxa"/>
            <w:shd w:val="clear" w:color="auto" w:fill="auto"/>
            <w:vAlign w:val="center"/>
          </w:tcPr>
          <w:p w:rsidR="00D24F72" w:rsidRPr="00CC518E" w:rsidRDefault="00D24F72" w:rsidP="00E011E2">
            <w:pPr>
              <w:ind w:left="-57" w:right="-57"/>
              <w:rPr>
                <w:sz w:val="22"/>
                <w:szCs w:val="22"/>
              </w:rPr>
            </w:pPr>
            <w:r w:rsidRPr="0005387C">
              <w:rPr>
                <w:sz w:val="22"/>
                <w:szCs w:val="22"/>
              </w:rPr>
              <w:t>Цена предложения с учетом сроков осуществления платежей</w:t>
            </w:r>
          </w:p>
        </w:tc>
        <w:tc>
          <w:tcPr>
            <w:tcW w:w="3714" w:type="dxa"/>
            <w:shd w:val="clear" w:color="auto" w:fill="auto"/>
            <w:vAlign w:val="center"/>
          </w:tcPr>
          <w:p w:rsidR="00D24F72" w:rsidRPr="00CC518E" w:rsidRDefault="00D24F72" w:rsidP="00D24F72">
            <w:pPr>
              <w:numPr>
                <w:ilvl w:val="0"/>
                <w:numId w:val="25"/>
              </w:numPr>
              <w:tabs>
                <w:tab w:val="left" w:pos="317"/>
              </w:tabs>
              <w:ind w:left="33" w:right="-57" w:firstLine="0"/>
              <w:rPr>
                <w:sz w:val="22"/>
                <w:szCs w:val="22"/>
              </w:rPr>
            </w:pPr>
            <w:r w:rsidRPr="00CC518E">
              <w:rPr>
                <w:sz w:val="22"/>
                <w:szCs w:val="22"/>
              </w:rPr>
              <w:t>Цена предложения с учетом сроков осуществления платежей (</w:t>
            </w:r>
            <w:proofErr w:type="spellStart"/>
            <w:r w:rsidRPr="00CC518E">
              <w:rPr>
                <w:sz w:val="22"/>
                <w:szCs w:val="22"/>
              </w:rPr>
              <w:t>Цр</w:t>
            </w:r>
            <w:proofErr w:type="spellEnd"/>
            <w:r w:rsidRPr="00CC518E">
              <w:rPr>
                <w:sz w:val="22"/>
                <w:szCs w:val="22"/>
              </w:rPr>
              <w:t>) определяется по формуле:</w:t>
            </w:r>
          </w:p>
          <w:p w:rsidR="00D24F72" w:rsidRPr="008808A7" w:rsidRDefault="00D24F72" w:rsidP="00E011E2">
            <w:pPr>
              <w:ind w:left="-57" w:right="-57"/>
              <w:rPr>
                <w:sz w:val="16"/>
                <w:szCs w:val="16"/>
              </w:rPr>
            </w:pPr>
          </w:p>
          <w:p w:rsidR="00D24F72" w:rsidRPr="00CC518E" w:rsidRDefault="00D24F72" w:rsidP="00E011E2">
            <w:pPr>
              <w:tabs>
                <w:tab w:val="left" w:pos="1890"/>
              </w:tabs>
              <w:rPr>
                <w:sz w:val="22"/>
                <w:szCs w:val="22"/>
                <w:lang w:val="en-US"/>
              </w:rPr>
            </w:pPr>
            <m:oMath>
              <m:r>
                <m:rPr>
                  <m:sty m:val="p"/>
                </m:rPr>
                <w:rPr>
                  <w:rFonts w:ascii="Cambria Math" w:hAnsi="Cambria Math"/>
                  <w:sz w:val="22"/>
                  <w:szCs w:val="22"/>
                </w:rPr>
                <m:t>Цр</m:t>
              </m:r>
              <m:r>
                <w:rPr>
                  <w:rFonts w:ascii="Cambria Math" w:hAnsi="Cambria Math"/>
                  <w:sz w:val="22"/>
                  <w:szCs w:val="22"/>
                  <w:lang w:val="en-US"/>
                </w:rPr>
                <m:t>=</m:t>
              </m:r>
              <m:r>
                <w:rPr>
                  <w:rFonts w:ascii="Cambria Math" w:hAnsi="Cambria Math"/>
                  <w:sz w:val="22"/>
                  <w:szCs w:val="22"/>
                </w:rPr>
                <m:t>Цз</m:t>
              </m:r>
              <m:r>
                <w:rPr>
                  <w:rFonts w:ascii="Cambria Math" w:hAnsi="Cambria Math"/>
                  <w:sz w:val="22"/>
                  <w:szCs w:val="22"/>
                  <w:lang w:val="en-US"/>
                </w:rPr>
                <m:t>-</m:t>
              </m:r>
              <m:f>
                <m:fPr>
                  <m:ctrlPr>
                    <w:rPr>
                      <w:rFonts w:ascii="Cambria Math" w:hAnsi="Cambria Math"/>
                      <w:sz w:val="22"/>
                      <w:szCs w:val="2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2"/>
                      <w:szCs w:val="22"/>
                    </w:rPr>
                    <m:t>Цзх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Q</m:t>
                  </m:r>
                  <m:r>
                    <w:rPr>
                      <w:rFonts w:ascii="Cambria Math" w:hAnsi="Cambria Math"/>
                      <w:sz w:val="22"/>
                      <w:szCs w:val="22"/>
                    </w:rPr>
                    <m:t>х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K</m:t>
                  </m:r>
                </m:num>
                <m:den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365</m:t>
                  </m:r>
                  <m:r>
                    <w:rPr>
                      <w:rFonts w:ascii="Cambria Math" w:hAnsi="Cambria Math"/>
                      <w:sz w:val="22"/>
                      <w:szCs w:val="22"/>
                    </w:rPr>
                    <m:t>x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100</m:t>
                  </m:r>
                </m:den>
              </m:f>
            </m:oMath>
            <w:r w:rsidRPr="00CC518E">
              <w:rPr>
                <w:i/>
                <w:sz w:val="22"/>
                <w:szCs w:val="22"/>
                <w:lang w:val="en-US"/>
              </w:rPr>
              <w:t xml:space="preserve">          </w:t>
            </w:r>
            <w:r w:rsidRPr="00CC518E">
              <w:rPr>
                <w:sz w:val="22"/>
                <w:szCs w:val="22"/>
                <w:lang w:val="en-US"/>
              </w:rPr>
              <w:t>(1a)</w:t>
            </w:r>
          </w:p>
          <w:p w:rsidR="00D24F72" w:rsidRPr="00CC518E" w:rsidRDefault="00D24F72" w:rsidP="00E011E2">
            <w:pPr>
              <w:tabs>
                <w:tab w:val="left" w:pos="1890"/>
              </w:tabs>
              <w:rPr>
                <w:i/>
                <w:sz w:val="22"/>
                <w:szCs w:val="22"/>
                <w:lang w:val="en-US"/>
              </w:rPr>
            </w:pPr>
          </w:p>
          <w:p w:rsidR="00D24F72" w:rsidRPr="00CC518E" w:rsidRDefault="00D24F72" w:rsidP="00E011E2">
            <w:pPr>
              <w:tabs>
                <w:tab w:val="left" w:pos="1890"/>
              </w:tabs>
              <w:rPr>
                <w:sz w:val="22"/>
                <w:szCs w:val="22"/>
              </w:rPr>
            </w:pPr>
            <m:oMath>
              <m:r>
                <m:rPr>
                  <m:sty m:val="p"/>
                </m:rPr>
                <w:rPr>
                  <w:rFonts w:ascii="Cambria Math" w:hAnsi="Cambria Math"/>
                  <w:sz w:val="22"/>
                  <w:szCs w:val="22"/>
                </w:rPr>
                <m:t>Цр</m:t>
              </m:r>
              <m:r>
                <w:rPr>
                  <w:rFonts w:ascii="Cambria Math" w:hAnsi="Cambria Math"/>
                  <w:sz w:val="22"/>
                  <w:szCs w:val="22"/>
                </w:rPr>
                <m:t xml:space="preserve">=Цз+ </m:t>
              </m:r>
              <m:f>
                <m:fPr>
                  <m:ctrlPr>
                    <w:rPr>
                      <w:rFonts w:ascii="Cambria Math" w:hAnsi="Cambria Math"/>
                      <w:sz w:val="22"/>
                      <w:szCs w:val="2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2"/>
                      <w:szCs w:val="22"/>
                    </w:rPr>
                    <m:t>Цзх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Q</m:t>
                  </m:r>
                  <m:r>
                    <w:rPr>
                      <w:rFonts w:ascii="Cambria Math" w:hAnsi="Cambria Math"/>
                      <w:sz w:val="22"/>
                      <w:szCs w:val="22"/>
                    </w:rPr>
                    <m:t>х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K</m:t>
                  </m:r>
                </m:num>
                <m:den>
                  <m:r>
                    <w:rPr>
                      <w:rFonts w:ascii="Cambria Math" w:hAnsi="Cambria Math"/>
                      <w:sz w:val="22"/>
                      <w:szCs w:val="22"/>
                    </w:rPr>
                    <m:t>365x100</m:t>
                  </m:r>
                </m:den>
              </m:f>
            </m:oMath>
            <w:r w:rsidRPr="00CC518E">
              <w:rPr>
                <w:i/>
                <w:sz w:val="22"/>
                <w:szCs w:val="22"/>
              </w:rPr>
              <w:t xml:space="preserve">         </w:t>
            </w:r>
            <w:r w:rsidRPr="00CC518E">
              <w:rPr>
                <w:sz w:val="22"/>
                <w:szCs w:val="22"/>
              </w:rPr>
              <w:t>(1б)</w:t>
            </w:r>
          </w:p>
          <w:p w:rsidR="00D24F72" w:rsidRPr="008808A7" w:rsidRDefault="00D24F72" w:rsidP="00E011E2">
            <w:pPr>
              <w:tabs>
                <w:tab w:val="left" w:pos="1890"/>
              </w:tabs>
              <w:rPr>
                <w:i/>
                <w:sz w:val="16"/>
                <w:szCs w:val="16"/>
              </w:rPr>
            </w:pPr>
          </w:p>
          <w:p w:rsidR="00D24F72" w:rsidRPr="00CC518E" w:rsidRDefault="00D24F72" w:rsidP="00E011E2">
            <w:pPr>
              <w:ind w:left="-57" w:right="-57"/>
              <w:rPr>
                <w:sz w:val="22"/>
                <w:szCs w:val="22"/>
              </w:rPr>
            </w:pPr>
            <w:proofErr w:type="gramStart"/>
            <w:r w:rsidRPr="00CC518E">
              <w:rPr>
                <w:sz w:val="22"/>
                <w:szCs w:val="22"/>
              </w:rPr>
              <w:t>где</w:t>
            </w:r>
            <w:proofErr w:type="gramEnd"/>
          </w:p>
          <w:p w:rsidR="00D24F72" w:rsidRPr="00CC518E" w:rsidRDefault="00D24F72" w:rsidP="00E011E2">
            <w:pPr>
              <w:ind w:left="-57" w:right="-57"/>
              <w:rPr>
                <w:sz w:val="22"/>
                <w:szCs w:val="22"/>
              </w:rPr>
            </w:pPr>
            <w:proofErr w:type="spellStart"/>
            <w:r w:rsidRPr="00CC518E">
              <w:rPr>
                <w:sz w:val="22"/>
                <w:szCs w:val="22"/>
              </w:rPr>
              <w:t>Цз</w:t>
            </w:r>
            <w:proofErr w:type="spellEnd"/>
            <w:r w:rsidRPr="00CC518E">
              <w:rPr>
                <w:sz w:val="22"/>
                <w:szCs w:val="22"/>
              </w:rPr>
              <w:t xml:space="preserve"> – цена предложения</w:t>
            </w:r>
            <w:r>
              <w:rPr>
                <w:sz w:val="22"/>
                <w:szCs w:val="22"/>
              </w:rPr>
              <w:t xml:space="preserve"> с учетом требований п. 1.4 задания на закупку</w:t>
            </w:r>
            <w:r w:rsidRPr="00CC518E">
              <w:rPr>
                <w:sz w:val="22"/>
                <w:szCs w:val="22"/>
              </w:rPr>
              <w:t>;</w:t>
            </w:r>
          </w:p>
          <w:p w:rsidR="00D24F72" w:rsidRPr="00CC518E" w:rsidRDefault="00D24F72" w:rsidP="00E011E2">
            <w:pPr>
              <w:ind w:left="-57" w:right="-57"/>
              <w:rPr>
                <w:sz w:val="22"/>
                <w:szCs w:val="22"/>
              </w:rPr>
            </w:pPr>
            <w:r w:rsidRPr="00CC518E">
              <w:rPr>
                <w:sz w:val="22"/>
                <w:szCs w:val="22"/>
                <w:lang w:val="en-US"/>
              </w:rPr>
              <w:t>Q</w:t>
            </w:r>
            <w:r w:rsidRPr="00CC518E">
              <w:rPr>
                <w:sz w:val="22"/>
                <w:szCs w:val="22"/>
              </w:rPr>
              <w:t xml:space="preserve"> – годовая ставка рефинансирования Нац. банка Р</w:t>
            </w:r>
            <w:r>
              <w:rPr>
                <w:sz w:val="22"/>
                <w:szCs w:val="22"/>
              </w:rPr>
              <w:t xml:space="preserve">еспублики </w:t>
            </w:r>
            <w:r w:rsidRPr="00CC518E">
              <w:rPr>
                <w:sz w:val="22"/>
                <w:szCs w:val="22"/>
              </w:rPr>
              <w:t>Б</w:t>
            </w:r>
            <w:r>
              <w:rPr>
                <w:sz w:val="22"/>
                <w:szCs w:val="22"/>
              </w:rPr>
              <w:t>еларусь</w:t>
            </w:r>
            <w:r w:rsidRPr="00CC518E">
              <w:rPr>
                <w:sz w:val="22"/>
                <w:szCs w:val="22"/>
              </w:rPr>
              <w:t xml:space="preserve"> на момент оценки предложения (в процентах);</w:t>
            </w:r>
          </w:p>
          <w:p w:rsidR="00D24F72" w:rsidRPr="00CC518E" w:rsidRDefault="00D24F72" w:rsidP="00E011E2">
            <w:pPr>
              <w:ind w:left="-57" w:right="-57"/>
              <w:rPr>
                <w:sz w:val="22"/>
                <w:szCs w:val="22"/>
              </w:rPr>
            </w:pPr>
            <w:r w:rsidRPr="00CC518E">
              <w:rPr>
                <w:sz w:val="22"/>
                <w:szCs w:val="22"/>
              </w:rPr>
              <w:t>К – количество дней отсрочки платежей (либо дней предоплаты).</w:t>
            </w:r>
          </w:p>
          <w:p w:rsidR="00D24F72" w:rsidRPr="00D26A16" w:rsidRDefault="00D24F72" w:rsidP="00E011E2">
            <w:pPr>
              <w:ind w:left="-57" w:right="-57"/>
              <w:rPr>
                <w:sz w:val="12"/>
                <w:szCs w:val="12"/>
              </w:rPr>
            </w:pPr>
          </w:p>
          <w:p w:rsidR="00D24F72" w:rsidRPr="00CC518E" w:rsidRDefault="00D24F72" w:rsidP="00E011E2">
            <w:pPr>
              <w:ind w:left="-57" w:right="-57"/>
              <w:rPr>
                <w:sz w:val="22"/>
                <w:szCs w:val="22"/>
              </w:rPr>
            </w:pPr>
            <w:r w:rsidRPr="00CC518E">
              <w:rPr>
                <w:spacing w:val="-4"/>
                <w:sz w:val="22"/>
                <w:szCs w:val="22"/>
              </w:rPr>
              <w:t>Примечание: при предоставлении отсрочки платежа расчетная цена предложения определяется по формуле (1а), а в случае предоплаты – по формуле (1б).</w:t>
            </w:r>
            <w:r w:rsidRPr="00CC518E">
              <w:rPr>
                <w:sz w:val="22"/>
                <w:szCs w:val="22"/>
              </w:rPr>
              <w:t xml:space="preserve"> </w:t>
            </w:r>
          </w:p>
          <w:p w:rsidR="00D24F72" w:rsidRPr="00CC518E" w:rsidRDefault="00D24F72" w:rsidP="00E011E2">
            <w:pPr>
              <w:ind w:left="-57" w:right="-57"/>
              <w:rPr>
                <w:sz w:val="22"/>
                <w:szCs w:val="22"/>
              </w:rPr>
            </w:pPr>
            <w:r w:rsidRPr="00CC518E">
              <w:rPr>
                <w:sz w:val="22"/>
                <w:szCs w:val="22"/>
              </w:rPr>
              <w:t>В случае частичной предоплаты применяются обе формулы (1а, 1б).</w:t>
            </w:r>
          </w:p>
          <w:p w:rsidR="00D24F72" w:rsidRPr="008808A7" w:rsidRDefault="00D24F72" w:rsidP="00E011E2">
            <w:pPr>
              <w:ind w:left="-57" w:right="-57"/>
              <w:rPr>
                <w:sz w:val="16"/>
                <w:szCs w:val="16"/>
              </w:rPr>
            </w:pPr>
          </w:p>
          <w:p w:rsidR="00D24F72" w:rsidRPr="00CC518E" w:rsidRDefault="00D24F72" w:rsidP="00E011E2">
            <w:pPr>
              <w:ind w:left="-57" w:right="-57"/>
              <w:rPr>
                <w:sz w:val="22"/>
                <w:szCs w:val="22"/>
              </w:rPr>
            </w:pPr>
            <w:proofErr w:type="gramStart"/>
            <w:r w:rsidRPr="00CC518E">
              <w:rPr>
                <w:sz w:val="22"/>
                <w:szCs w:val="22"/>
              </w:rPr>
              <w:t>б</w:t>
            </w:r>
            <w:proofErr w:type="gramEnd"/>
            <w:r w:rsidRPr="00CC518E">
              <w:rPr>
                <w:sz w:val="22"/>
                <w:szCs w:val="22"/>
              </w:rPr>
              <w:t xml:space="preserve">) Формула определения баллов по показателю: </w:t>
            </w:r>
          </w:p>
          <w:p w:rsidR="00D24F72" w:rsidRPr="008808A7" w:rsidRDefault="00D24F72" w:rsidP="00E011E2">
            <w:pPr>
              <w:ind w:left="-57" w:right="-57"/>
              <w:rPr>
                <w:sz w:val="16"/>
                <w:szCs w:val="16"/>
              </w:rPr>
            </w:pPr>
          </w:p>
          <w:p w:rsidR="00D24F72" w:rsidRPr="00CC518E" w:rsidRDefault="00D24F72" w:rsidP="00E011E2">
            <w:pPr>
              <w:rPr>
                <w:sz w:val="22"/>
                <w:szCs w:val="22"/>
              </w:rPr>
            </w:pPr>
            <m:oMath>
              <m:r>
                <m:rPr>
                  <m:sty m:val="p"/>
                </m:rPr>
                <w:rPr>
                  <w:rFonts w:ascii="Cambria Math" w:hAnsi="Cambria Math"/>
                  <w:sz w:val="22"/>
                  <w:szCs w:val="22"/>
                </w:rPr>
                <m:t>Б</m:t>
              </m:r>
              <m:r>
                <w:rPr>
                  <w:rFonts w:ascii="Cambria Math" w:hAnsi="Cambria Math"/>
                  <w:sz w:val="22"/>
                  <w:szCs w:val="22"/>
                  <w:lang w:val="en-US"/>
                </w:rPr>
                <m:t>i</m:t>
              </m:r>
              <m:r>
                <w:rPr>
                  <w:rFonts w:ascii="Cambria Math" w:hAnsi="Cambria Math"/>
                  <w:sz w:val="22"/>
                  <w:szCs w:val="22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2"/>
                      <w:szCs w:val="22"/>
                    </w:rPr>
                    <m:t>Цр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min</m:t>
                  </m:r>
                  <m:r>
                    <w:rPr>
                      <w:rFonts w:ascii="Cambria Math" w:hAnsi="Cambria Math"/>
                      <w:sz w:val="22"/>
                      <w:szCs w:val="22"/>
                    </w:rPr>
                    <m:t>.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x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 xml:space="preserve"> 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max</m:t>
                  </m:r>
                  <m:r>
                    <w:rPr>
                      <w:rFonts w:ascii="Cambria Math" w:hAnsi="Cambria Math"/>
                      <w:sz w:val="22"/>
                      <w:szCs w:val="22"/>
                    </w:rPr>
                    <m:t>Б</m:t>
                  </m:r>
                </m:num>
                <m:den>
                  <m:r>
                    <w:rPr>
                      <w:rFonts w:ascii="Cambria Math" w:hAnsi="Cambria Math"/>
                      <w:sz w:val="22"/>
                      <w:szCs w:val="22"/>
                    </w:rPr>
                    <m:t>Ц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pi</m:t>
                  </m:r>
                </m:den>
              </m:f>
            </m:oMath>
            <w:r w:rsidRPr="00CC518E">
              <w:rPr>
                <w:sz w:val="22"/>
                <w:szCs w:val="22"/>
              </w:rPr>
              <w:t xml:space="preserve">            (1в)</w:t>
            </w:r>
          </w:p>
          <w:p w:rsidR="00D24F72" w:rsidRPr="008808A7" w:rsidRDefault="00D24F72" w:rsidP="00E011E2">
            <w:pPr>
              <w:ind w:left="-57" w:right="-57"/>
              <w:rPr>
                <w:sz w:val="16"/>
                <w:szCs w:val="16"/>
              </w:rPr>
            </w:pPr>
          </w:p>
          <w:p w:rsidR="00D24F72" w:rsidRPr="00D26A16" w:rsidRDefault="00D24F72" w:rsidP="00E011E2">
            <w:pPr>
              <w:ind w:right="-57"/>
              <w:rPr>
                <w:sz w:val="22"/>
                <w:szCs w:val="22"/>
              </w:rPr>
            </w:pPr>
            <w:proofErr w:type="gramStart"/>
            <w:r w:rsidRPr="00CC518E">
              <w:rPr>
                <w:sz w:val="22"/>
                <w:szCs w:val="22"/>
              </w:rPr>
              <w:t>где</w:t>
            </w:r>
            <w:proofErr w:type="gramEnd"/>
            <w:r w:rsidRPr="00CC518E">
              <w:rPr>
                <w:sz w:val="22"/>
                <w:szCs w:val="22"/>
              </w:rPr>
              <w:t xml:space="preserve"> </w:t>
            </w:r>
            <w:proofErr w:type="spellStart"/>
            <w:r w:rsidRPr="00CC518E">
              <w:rPr>
                <w:sz w:val="22"/>
                <w:szCs w:val="22"/>
              </w:rPr>
              <w:t>Црmin</w:t>
            </w:r>
            <w:proofErr w:type="spellEnd"/>
            <w:r w:rsidRPr="00CC518E">
              <w:rPr>
                <w:sz w:val="22"/>
                <w:szCs w:val="22"/>
              </w:rPr>
              <w:t xml:space="preserve"> - наименьшая цена предложения с учетом сроков осуществления платежей, </w:t>
            </w:r>
            <w:proofErr w:type="spellStart"/>
            <w:r w:rsidRPr="00CC518E">
              <w:rPr>
                <w:sz w:val="22"/>
                <w:szCs w:val="22"/>
              </w:rPr>
              <w:t>Црi</w:t>
            </w:r>
            <w:proofErr w:type="spellEnd"/>
            <w:r w:rsidRPr="00CC518E">
              <w:rPr>
                <w:sz w:val="22"/>
                <w:szCs w:val="22"/>
              </w:rPr>
              <w:t xml:space="preserve"> - цена предложения с учетом сроков осуществления платежей i-</w:t>
            </w:r>
            <w:proofErr w:type="spellStart"/>
            <w:r w:rsidRPr="00CC518E">
              <w:rPr>
                <w:sz w:val="22"/>
                <w:szCs w:val="22"/>
              </w:rPr>
              <w:t>го</w:t>
            </w:r>
            <w:proofErr w:type="spellEnd"/>
            <w:r w:rsidRPr="00CC518E">
              <w:rPr>
                <w:sz w:val="22"/>
                <w:szCs w:val="22"/>
              </w:rPr>
              <w:t xml:space="preserve"> участника, </w:t>
            </w:r>
            <w:r w:rsidRPr="00CC518E">
              <w:rPr>
                <w:sz w:val="22"/>
                <w:szCs w:val="22"/>
                <w:lang w:val="en-US"/>
              </w:rPr>
              <w:t>max</w:t>
            </w:r>
            <w:r w:rsidRPr="00CC518E">
              <w:rPr>
                <w:sz w:val="22"/>
                <w:szCs w:val="22"/>
              </w:rPr>
              <w:t>Балл=10</w:t>
            </w:r>
          </w:p>
          <w:p w:rsidR="00D24F72" w:rsidRPr="00D26A16" w:rsidRDefault="00D24F72" w:rsidP="00E011E2">
            <w:pPr>
              <w:autoSpaceDE w:val="0"/>
              <w:autoSpaceDN w:val="0"/>
              <w:adjustRightInd w:val="0"/>
              <w:ind w:firstLine="346"/>
              <w:rPr>
                <w:spacing w:val="-4"/>
                <w:sz w:val="12"/>
                <w:szCs w:val="12"/>
              </w:rPr>
            </w:pPr>
          </w:p>
        </w:tc>
        <w:tc>
          <w:tcPr>
            <w:tcW w:w="828" w:type="dxa"/>
            <w:shd w:val="clear" w:color="auto" w:fill="auto"/>
            <w:vAlign w:val="center"/>
          </w:tcPr>
          <w:p w:rsidR="00D24F72" w:rsidRPr="00CC518E" w:rsidRDefault="00D24F72" w:rsidP="00E011E2">
            <w:pPr>
              <w:ind w:left="-57" w:right="-57"/>
              <w:jc w:val="center"/>
              <w:rPr>
                <w:sz w:val="22"/>
                <w:szCs w:val="22"/>
              </w:rPr>
            </w:pPr>
            <w:r w:rsidRPr="00CC518E">
              <w:rPr>
                <w:sz w:val="22"/>
                <w:szCs w:val="22"/>
              </w:rPr>
              <w:t>0-10</w:t>
            </w:r>
          </w:p>
        </w:tc>
      </w:tr>
    </w:tbl>
    <w:p w:rsidR="00D24F72" w:rsidRPr="008808A7" w:rsidRDefault="00D24F72" w:rsidP="00635251">
      <w:pPr>
        <w:tabs>
          <w:tab w:val="left" w:pos="0"/>
          <w:tab w:val="left" w:pos="360"/>
          <w:tab w:val="left" w:pos="1080"/>
          <w:tab w:val="num" w:pos="2700"/>
        </w:tabs>
        <w:jc w:val="both"/>
        <w:rPr>
          <w:color w:val="000000"/>
          <w:spacing w:val="-4"/>
          <w:sz w:val="16"/>
          <w:szCs w:val="16"/>
        </w:rPr>
      </w:pPr>
    </w:p>
    <w:p w:rsidR="00CC518E" w:rsidRPr="006C0584" w:rsidRDefault="00CC518E" w:rsidP="007D2DFF">
      <w:pPr>
        <w:tabs>
          <w:tab w:val="left" w:pos="0"/>
          <w:tab w:val="left" w:pos="360"/>
          <w:tab w:val="left" w:pos="1080"/>
          <w:tab w:val="num" w:pos="2700"/>
        </w:tabs>
        <w:ind w:left="14" w:firstLine="686"/>
        <w:jc w:val="both"/>
        <w:rPr>
          <w:color w:val="000000"/>
          <w:spacing w:val="-4"/>
          <w:sz w:val="26"/>
          <w:szCs w:val="26"/>
        </w:rPr>
      </w:pPr>
      <w:r w:rsidRPr="006C0584">
        <w:rPr>
          <w:color w:val="000000"/>
          <w:spacing w:val="-4"/>
          <w:sz w:val="26"/>
          <w:szCs w:val="26"/>
        </w:rPr>
        <w:lastRenderedPageBreak/>
        <w:t>Полученное значение показателя «Баллы» округляется по математическим правилам с точностью до двух знаков после запятой.</w:t>
      </w:r>
    </w:p>
    <w:p w:rsidR="007D2DFF" w:rsidRPr="006C0584" w:rsidRDefault="007D2DFF" w:rsidP="007D2DFF">
      <w:pPr>
        <w:tabs>
          <w:tab w:val="left" w:pos="0"/>
          <w:tab w:val="left" w:pos="360"/>
          <w:tab w:val="left" w:pos="1080"/>
          <w:tab w:val="num" w:pos="2700"/>
        </w:tabs>
        <w:ind w:left="14" w:firstLine="686"/>
        <w:jc w:val="both"/>
        <w:rPr>
          <w:color w:val="000000"/>
          <w:spacing w:val="-4"/>
          <w:sz w:val="26"/>
          <w:szCs w:val="26"/>
        </w:rPr>
      </w:pPr>
      <w:r w:rsidRPr="006C0584">
        <w:rPr>
          <w:color w:val="000000"/>
          <w:spacing w:val="-4"/>
          <w:sz w:val="26"/>
          <w:szCs w:val="26"/>
        </w:rPr>
        <w:t xml:space="preserve">Победителем признается участник, получивший наибольшее количество баллов (1 место). По степени выгодности </w:t>
      </w:r>
      <w:r w:rsidR="007E64EC" w:rsidRPr="006C0584">
        <w:rPr>
          <w:color w:val="000000"/>
          <w:spacing w:val="-4"/>
          <w:sz w:val="26"/>
          <w:szCs w:val="26"/>
        </w:rPr>
        <w:t>ценового</w:t>
      </w:r>
      <w:r w:rsidRPr="006C0584">
        <w:rPr>
          <w:color w:val="000000"/>
          <w:spacing w:val="-4"/>
          <w:sz w:val="26"/>
          <w:szCs w:val="26"/>
        </w:rPr>
        <w:t xml:space="preserve"> предложения присваиваются места всем остальным участникам.</w:t>
      </w:r>
    </w:p>
    <w:p w:rsidR="007D2DFF" w:rsidRPr="006C0584" w:rsidRDefault="007D2DFF" w:rsidP="007D2DFF">
      <w:pPr>
        <w:tabs>
          <w:tab w:val="left" w:pos="0"/>
          <w:tab w:val="left" w:pos="360"/>
          <w:tab w:val="left" w:pos="1080"/>
          <w:tab w:val="num" w:pos="2700"/>
        </w:tabs>
        <w:ind w:left="14" w:firstLine="686"/>
        <w:jc w:val="both"/>
        <w:rPr>
          <w:color w:val="000000"/>
          <w:spacing w:val="-4"/>
          <w:sz w:val="26"/>
          <w:szCs w:val="26"/>
        </w:rPr>
      </w:pPr>
      <w:r w:rsidRPr="006C0584">
        <w:rPr>
          <w:color w:val="000000"/>
          <w:spacing w:val="-4"/>
          <w:sz w:val="26"/>
          <w:szCs w:val="26"/>
        </w:rPr>
        <w:t>В случае, если в результате оценки предложениям нескольких участников присвоен одинаковый порядковый номер 1 (первое место), победителем признается участник, предложение которого подано ранее других таких предложений. Аналогично присваиваются порядковые номера для иных мест (2, 3 и т.д. места).</w:t>
      </w:r>
    </w:p>
    <w:p w:rsidR="000B64C0" w:rsidRPr="006C0584" w:rsidRDefault="000B64C0" w:rsidP="000B64C0">
      <w:pPr>
        <w:tabs>
          <w:tab w:val="left" w:pos="0"/>
          <w:tab w:val="left" w:pos="360"/>
          <w:tab w:val="left" w:pos="1080"/>
          <w:tab w:val="num" w:pos="2700"/>
        </w:tabs>
        <w:ind w:left="14" w:firstLine="686"/>
        <w:jc w:val="both"/>
        <w:rPr>
          <w:color w:val="000000"/>
          <w:spacing w:val="-4"/>
          <w:sz w:val="26"/>
          <w:szCs w:val="26"/>
        </w:rPr>
      </w:pPr>
      <w:r w:rsidRPr="006C0584">
        <w:rPr>
          <w:color w:val="000000"/>
          <w:spacing w:val="-4"/>
          <w:sz w:val="26"/>
          <w:szCs w:val="26"/>
        </w:rPr>
        <w:t xml:space="preserve">Комиссия по закупке в праве признать победителем единственного участника конкурентной процедуры закупки, если его предложение соответствует требованиям документации о закупке. </w:t>
      </w:r>
    </w:p>
    <w:p w:rsidR="00416287" w:rsidRPr="006C0584" w:rsidRDefault="00905409" w:rsidP="00416287">
      <w:pPr>
        <w:spacing w:line="280" w:lineRule="exact"/>
        <w:ind w:firstLine="709"/>
        <w:jc w:val="both"/>
        <w:rPr>
          <w:b/>
          <w:spacing w:val="-4"/>
          <w:sz w:val="26"/>
          <w:szCs w:val="26"/>
        </w:rPr>
      </w:pPr>
      <w:r w:rsidRPr="006C0584">
        <w:rPr>
          <w:b/>
          <w:spacing w:val="-4"/>
          <w:sz w:val="26"/>
          <w:szCs w:val="26"/>
        </w:rPr>
        <w:t>10</w:t>
      </w:r>
      <w:r w:rsidR="00416287" w:rsidRPr="006C0584">
        <w:rPr>
          <w:b/>
          <w:spacing w:val="-4"/>
          <w:sz w:val="26"/>
          <w:szCs w:val="26"/>
        </w:rPr>
        <w:t>. Требования к документам, предоставляемым участниками процедуры закупки:</w:t>
      </w:r>
    </w:p>
    <w:p w:rsidR="00416287" w:rsidRPr="006C0584" w:rsidRDefault="00416287" w:rsidP="00EF22B4">
      <w:pPr>
        <w:pStyle w:val="point"/>
        <w:ind w:firstLine="709"/>
        <w:rPr>
          <w:color w:val="000000"/>
          <w:spacing w:val="-4"/>
          <w:sz w:val="26"/>
          <w:szCs w:val="26"/>
        </w:rPr>
      </w:pPr>
      <w:r w:rsidRPr="006C0584">
        <w:rPr>
          <w:color w:val="000000"/>
          <w:spacing w:val="-4"/>
          <w:sz w:val="26"/>
          <w:szCs w:val="26"/>
        </w:rPr>
        <w:t>Участник представляет в рамках своего предложения документы, подтверждающие правомерность его участия в закупке, а также его квалификацию, достаточную для выполнения контракта, в случае принятия его предложения.</w:t>
      </w:r>
    </w:p>
    <w:p w:rsidR="00416287" w:rsidRPr="006C0584" w:rsidRDefault="00905409" w:rsidP="00EF22B4">
      <w:pPr>
        <w:tabs>
          <w:tab w:val="left" w:pos="0"/>
          <w:tab w:val="left" w:pos="360"/>
          <w:tab w:val="left" w:pos="720"/>
        </w:tabs>
        <w:spacing w:line="280" w:lineRule="exact"/>
        <w:ind w:firstLine="709"/>
        <w:jc w:val="both"/>
        <w:rPr>
          <w:b/>
          <w:spacing w:val="-4"/>
          <w:sz w:val="26"/>
          <w:szCs w:val="26"/>
        </w:rPr>
      </w:pPr>
      <w:r w:rsidRPr="006C0584">
        <w:rPr>
          <w:b/>
          <w:spacing w:val="-4"/>
          <w:sz w:val="26"/>
          <w:szCs w:val="26"/>
        </w:rPr>
        <w:t>10</w:t>
      </w:r>
      <w:r w:rsidR="00416287" w:rsidRPr="006C0584">
        <w:rPr>
          <w:b/>
          <w:spacing w:val="-4"/>
          <w:sz w:val="26"/>
          <w:szCs w:val="26"/>
        </w:rPr>
        <w:t>.1. Ценовое предложение должно содержать:</w:t>
      </w:r>
    </w:p>
    <w:p w:rsidR="00EF22B4" w:rsidRPr="006C0584" w:rsidRDefault="00EF22B4" w:rsidP="00EF22B4">
      <w:pPr>
        <w:pStyle w:val="point"/>
        <w:ind w:firstLine="709"/>
        <w:rPr>
          <w:color w:val="000000"/>
          <w:spacing w:val="-4"/>
          <w:sz w:val="26"/>
          <w:szCs w:val="26"/>
        </w:rPr>
      </w:pPr>
      <w:r w:rsidRPr="006C0584">
        <w:rPr>
          <w:color w:val="000000"/>
          <w:spacing w:val="-4"/>
          <w:sz w:val="26"/>
          <w:szCs w:val="26"/>
        </w:rPr>
        <w:t xml:space="preserve">– заявку на участие в процедуре </w:t>
      </w:r>
      <w:r w:rsidR="00F25C16" w:rsidRPr="006C0584">
        <w:rPr>
          <w:color w:val="000000"/>
          <w:spacing w:val="-4"/>
          <w:sz w:val="26"/>
          <w:szCs w:val="26"/>
        </w:rPr>
        <w:t>закупки</w:t>
      </w:r>
      <w:r w:rsidRPr="006C0584">
        <w:rPr>
          <w:color w:val="000000"/>
          <w:spacing w:val="-4"/>
          <w:sz w:val="26"/>
          <w:szCs w:val="26"/>
        </w:rPr>
        <w:t xml:space="preserve"> (Приложение 1);</w:t>
      </w:r>
    </w:p>
    <w:p w:rsidR="00001FE6" w:rsidRPr="006C0584" w:rsidRDefault="00001FE6" w:rsidP="00001FE6">
      <w:pPr>
        <w:pStyle w:val="point"/>
        <w:ind w:firstLine="720"/>
        <w:rPr>
          <w:color w:val="000000"/>
          <w:spacing w:val="-4"/>
          <w:sz w:val="26"/>
          <w:szCs w:val="26"/>
        </w:rPr>
      </w:pPr>
      <w:r w:rsidRPr="006C0584">
        <w:rPr>
          <w:color w:val="000000"/>
          <w:spacing w:val="-4"/>
          <w:sz w:val="26"/>
          <w:szCs w:val="26"/>
        </w:rPr>
        <w:t>– копию свидетельства о государственной регистрации юридического лица (индивидуального предпринимателя) (для нерезидентов – копию выписки из торгового реестра страны учреждения нерезидента или иное эквивалентное доказательство юридического статуса в соответствии с законодательством страны его учреждения);</w:t>
      </w:r>
    </w:p>
    <w:p w:rsidR="00001FE6" w:rsidRPr="006C0584" w:rsidRDefault="00001FE6" w:rsidP="00001FE6">
      <w:pPr>
        <w:pStyle w:val="point"/>
        <w:ind w:firstLine="720"/>
        <w:rPr>
          <w:color w:val="000000"/>
          <w:spacing w:val="-4"/>
          <w:sz w:val="26"/>
          <w:szCs w:val="26"/>
        </w:rPr>
      </w:pPr>
      <w:r w:rsidRPr="006C0584">
        <w:rPr>
          <w:color w:val="000000"/>
          <w:spacing w:val="-4"/>
          <w:sz w:val="26"/>
          <w:szCs w:val="26"/>
        </w:rPr>
        <w:t>– документ, подтверждающий право (полномочия) лица, подписывающего договор, действовать от имени контрагента (например, копия решения об избрании/назначении руководителя (полномочного представителя) организации, иной документ, подтверждающий должностное положение руководителя (полномочного представителя); копия доверенности на лицо, уполномоченное подписывать договоры (совершать сделки), решение учредителей и (или) другие документы);</w:t>
      </w:r>
    </w:p>
    <w:p w:rsidR="00001FE6" w:rsidRPr="006C0584" w:rsidRDefault="00ED136D" w:rsidP="00ED136D">
      <w:pPr>
        <w:pStyle w:val="point"/>
        <w:ind w:firstLine="720"/>
        <w:rPr>
          <w:color w:val="000000"/>
          <w:spacing w:val="-4"/>
          <w:sz w:val="26"/>
          <w:szCs w:val="26"/>
        </w:rPr>
      </w:pPr>
      <w:r w:rsidRPr="006C0584">
        <w:rPr>
          <w:color w:val="000000"/>
          <w:spacing w:val="-4"/>
          <w:sz w:val="26"/>
          <w:szCs w:val="26"/>
        </w:rPr>
        <w:t>– копию учредительных документов (с изменениями и дополнениями) в полном объеме;</w:t>
      </w:r>
    </w:p>
    <w:p w:rsidR="00EF22B4" w:rsidRPr="006C0584" w:rsidRDefault="00EF22B4" w:rsidP="00EF22B4">
      <w:pPr>
        <w:pStyle w:val="point"/>
        <w:ind w:firstLine="709"/>
        <w:rPr>
          <w:color w:val="000000"/>
          <w:spacing w:val="-4"/>
          <w:sz w:val="26"/>
          <w:szCs w:val="26"/>
        </w:rPr>
      </w:pPr>
      <w:r w:rsidRPr="006C0584">
        <w:rPr>
          <w:color w:val="000000"/>
          <w:spacing w:val="-4"/>
          <w:sz w:val="26"/>
          <w:szCs w:val="26"/>
        </w:rPr>
        <w:t>– таблицу цен (Приложение 3);</w:t>
      </w:r>
    </w:p>
    <w:p w:rsidR="00EF22B4" w:rsidRPr="006C0584" w:rsidRDefault="00EF22B4" w:rsidP="00EF22B4">
      <w:pPr>
        <w:pStyle w:val="point"/>
        <w:ind w:firstLine="709"/>
        <w:rPr>
          <w:color w:val="000000"/>
          <w:spacing w:val="-4"/>
          <w:sz w:val="26"/>
          <w:szCs w:val="26"/>
        </w:rPr>
      </w:pPr>
      <w:r w:rsidRPr="006C0584">
        <w:rPr>
          <w:color w:val="000000"/>
          <w:spacing w:val="-4"/>
          <w:sz w:val="26"/>
          <w:szCs w:val="26"/>
        </w:rPr>
        <w:t>– заявление о соответствии (Приложение 4);</w:t>
      </w:r>
    </w:p>
    <w:p w:rsidR="00921207" w:rsidRPr="006C0584" w:rsidRDefault="00EF22B4" w:rsidP="00921207">
      <w:pPr>
        <w:pStyle w:val="point"/>
        <w:ind w:firstLine="709"/>
        <w:rPr>
          <w:color w:val="000000"/>
          <w:spacing w:val="-4"/>
          <w:sz w:val="26"/>
          <w:szCs w:val="26"/>
        </w:rPr>
      </w:pPr>
      <w:r w:rsidRPr="006C0584">
        <w:rPr>
          <w:color w:val="000000"/>
          <w:spacing w:val="-4"/>
          <w:sz w:val="26"/>
          <w:szCs w:val="26"/>
        </w:rPr>
        <w:t xml:space="preserve">– </w:t>
      </w:r>
      <w:r w:rsidR="0054770D" w:rsidRPr="006C0584">
        <w:rPr>
          <w:color w:val="000000"/>
          <w:spacing w:val="-4"/>
          <w:sz w:val="26"/>
          <w:szCs w:val="26"/>
        </w:rPr>
        <w:t xml:space="preserve">документы и сведения в соответствии с </w:t>
      </w:r>
      <w:r w:rsidR="0054770D" w:rsidRPr="0009507A">
        <w:rPr>
          <w:color w:val="000000"/>
          <w:spacing w:val="-4"/>
          <w:sz w:val="26"/>
          <w:szCs w:val="26"/>
        </w:rPr>
        <w:t xml:space="preserve">требованиями </w:t>
      </w:r>
      <w:r w:rsidR="00ED136D" w:rsidRPr="0009507A">
        <w:rPr>
          <w:color w:val="000000"/>
          <w:spacing w:val="-4"/>
          <w:sz w:val="26"/>
          <w:szCs w:val="26"/>
        </w:rPr>
        <w:t xml:space="preserve">п. 2 </w:t>
      </w:r>
      <w:r w:rsidR="0054770D" w:rsidRPr="0009507A">
        <w:rPr>
          <w:color w:val="000000"/>
          <w:spacing w:val="-4"/>
          <w:sz w:val="26"/>
          <w:szCs w:val="26"/>
        </w:rPr>
        <w:t>технического</w:t>
      </w:r>
      <w:r w:rsidR="0054770D" w:rsidRPr="006C0584">
        <w:rPr>
          <w:color w:val="000000"/>
          <w:spacing w:val="-4"/>
          <w:sz w:val="26"/>
          <w:szCs w:val="26"/>
        </w:rPr>
        <w:t xml:space="preserve"> задания (Приложение 5)</w:t>
      </w:r>
      <w:r w:rsidR="00921207" w:rsidRPr="006C0584">
        <w:rPr>
          <w:color w:val="000000"/>
          <w:spacing w:val="-4"/>
          <w:sz w:val="26"/>
          <w:szCs w:val="26"/>
        </w:rPr>
        <w:t>;</w:t>
      </w:r>
    </w:p>
    <w:p w:rsidR="00691210" w:rsidRPr="006C0584" w:rsidRDefault="00691210" w:rsidP="00921207">
      <w:pPr>
        <w:pStyle w:val="point"/>
        <w:ind w:firstLine="709"/>
        <w:rPr>
          <w:color w:val="000000"/>
          <w:spacing w:val="-4"/>
          <w:sz w:val="26"/>
          <w:szCs w:val="26"/>
        </w:rPr>
      </w:pPr>
      <w:r w:rsidRPr="006C0584">
        <w:rPr>
          <w:color w:val="000000"/>
          <w:spacing w:val="-4"/>
          <w:sz w:val="26"/>
          <w:szCs w:val="26"/>
        </w:rPr>
        <w:t xml:space="preserve">– заявление </w:t>
      </w:r>
      <w:r w:rsidR="00802D63" w:rsidRPr="006C0584">
        <w:rPr>
          <w:color w:val="000000"/>
          <w:spacing w:val="-4"/>
          <w:sz w:val="26"/>
          <w:szCs w:val="26"/>
        </w:rPr>
        <w:t xml:space="preserve">участника процедуры закупки </w:t>
      </w:r>
      <w:r w:rsidRPr="006C0584">
        <w:rPr>
          <w:color w:val="000000"/>
          <w:spacing w:val="-4"/>
          <w:sz w:val="26"/>
          <w:szCs w:val="26"/>
        </w:rPr>
        <w:t xml:space="preserve">и документы, подтверждающие </w:t>
      </w:r>
      <w:r w:rsidR="00DB6154" w:rsidRPr="006C0584">
        <w:rPr>
          <w:color w:val="000000"/>
          <w:spacing w:val="-4"/>
          <w:sz w:val="26"/>
          <w:szCs w:val="26"/>
        </w:rPr>
        <w:t xml:space="preserve">его </w:t>
      </w:r>
      <w:r w:rsidRPr="006C0584">
        <w:rPr>
          <w:color w:val="000000"/>
          <w:spacing w:val="-4"/>
          <w:sz w:val="26"/>
          <w:szCs w:val="26"/>
        </w:rPr>
        <w:t>право применения преференциальной поправки в соответствии с требованиями п. 1.5 задания на закупку;</w:t>
      </w:r>
    </w:p>
    <w:p w:rsidR="00EF22B4" w:rsidRPr="006C0584" w:rsidRDefault="00EF22B4" w:rsidP="00EF22B4">
      <w:pPr>
        <w:shd w:val="clear" w:color="auto" w:fill="FFFFFF"/>
        <w:ind w:firstLine="709"/>
        <w:jc w:val="both"/>
        <w:rPr>
          <w:color w:val="000000"/>
          <w:spacing w:val="-4"/>
          <w:sz w:val="26"/>
          <w:szCs w:val="26"/>
        </w:rPr>
      </w:pPr>
      <w:r w:rsidRPr="006C0584">
        <w:rPr>
          <w:color w:val="000000"/>
          <w:spacing w:val="-4"/>
          <w:sz w:val="26"/>
          <w:szCs w:val="26"/>
        </w:rPr>
        <w:t>– заявление участника процедуры закупки, содержащее обоснование для ограничения доступа к сведениям об участнике и его предложении, указанных в абзацах третьем-пятом части первой п. 2.10 Постановления № 229, с учетом регламента информационной системы «Тендеры», в случае наличия у данного участника таких оснований.</w:t>
      </w:r>
    </w:p>
    <w:p w:rsidR="00416287" w:rsidRPr="006C0584" w:rsidRDefault="00905409" w:rsidP="00416287">
      <w:pPr>
        <w:tabs>
          <w:tab w:val="left" w:pos="0"/>
          <w:tab w:val="left" w:pos="360"/>
          <w:tab w:val="left" w:pos="1080"/>
          <w:tab w:val="num" w:pos="2700"/>
        </w:tabs>
        <w:spacing w:line="280" w:lineRule="exact"/>
        <w:ind w:firstLine="680"/>
        <w:jc w:val="both"/>
        <w:rPr>
          <w:b/>
          <w:spacing w:val="-4"/>
          <w:sz w:val="26"/>
          <w:szCs w:val="26"/>
        </w:rPr>
      </w:pPr>
      <w:r w:rsidRPr="006C0584">
        <w:rPr>
          <w:b/>
          <w:spacing w:val="-4"/>
          <w:sz w:val="26"/>
          <w:szCs w:val="26"/>
        </w:rPr>
        <w:t>10</w:t>
      </w:r>
      <w:r w:rsidR="00416287" w:rsidRPr="006C0584">
        <w:rPr>
          <w:b/>
          <w:spacing w:val="-4"/>
          <w:sz w:val="26"/>
          <w:szCs w:val="26"/>
        </w:rPr>
        <w:t>.2. Для подтверждения квалификационных данных, участники предоставляют:</w:t>
      </w:r>
    </w:p>
    <w:p w:rsidR="00EF22B4" w:rsidRPr="006C0584" w:rsidRDefault="00EF22B4" w:rsidP="00EF22B4">
      <w:pPr>
        <w:pStyle w:val="point"/>
        <w:ind w:firstLine="700"/>
        <w:rPr>
          <w:color w:val="000000"/>
          <w:spacing w:val="-4"/>
          <w:sz w:val="26"/>
          <w:szCs w:val="26"/>
        </w:rPr>
      </w:pPr>
      <w:r w:rsidRPr="006C0584">
        <w:rPr>
          <w:color w:val="000000"/>
          <w:spacing w:val="-4"/>
          <w:sz w:val="26"/>
          <w:szCs w:val="26"/>
        </w:rPr>
        <w:t>– анкету контрагента (Приложение 2);</w:t>
      </w:r>
    </w:p>
    <w:p w:rsidR="00EF22B4" w:rsidRPr="006C0584" w:rsidRDefault="00EF22B4" w:rsidP="00EF22B4">
      <w:pPr>
        <w:pStyle w:val="point"/>
        <w:ind w:firstLine="700"/>
        <w:rPr>
          <w:color w:val="000000"/>
          <w:spacing w:val="-4"/>
          <w:sz w:val="26"/>
          <w:szCs w:val="26"/>
        </w:rPr>
      </w:pPr>
      <w:r w:rsidRPr="006C0584">
        <w:rPr>
          <w:color w:val="000000"/>
          <w:spacing w:val="-4"/>
          <w:sz w:val="26"/>
          <w:szCs w:val="26"/>
        </w:rPr>
        <w:t>– справку обслуживающего банка о финансовой состоятельности претендента, выданную не ранее, чем за 3 месяца до даты окончания приема предложений;</w:t>
      </w:r>
    </w:p>
    <w:p w:rsidR="00EF22B4" w:rsidRPr="006C0584" w:rsidRDefault="00EF22B4" w:rsidP="00EF22B4">
      <w:pPr>
        <w:pStyle w:val="point"/>
        <w:ind w:firstLine="700"/>
        <w:rPr>
          <w:color w:val="000000"/>
          <w:spacing w:val="-4"/>
          <w:sz w:val="26"/>
          <w:szCs w:val="26"/>
        </w:rPr>
      </w:pPr>
      <w:r w:rsidRPr="006C0584">
        <w:rPr>
          <w:color w:val="000000"/>
          <w:spacing w:val="-4"/>
          <w:sz w:val="26"/>
          <w:szCs w:val="26"/>
        </w:rPr>
        <w:t>– сведения об отсутствии задолженности по уплате налогов, сборов (пошлин):</w:t>
      </w:r>
    </w:p>
    <w:p w:rsidR="00EF22B4" w:rsidRPr="006C0584" w:rsidRDefault="00EF22B4" w:rsidP="00EF22B4">
      <w:pPr>
        <w:pStyle w:val="point"/>
        <w:ind w:firstLine="700"/>
        <w:rPr>
          <w:color w:val="000000"/>
          <w:spacing w:val="-4"/>
          <w:sz w:val="26"/>
          <w:szCs w:val="26"/>
        </w:rPr>
      </w:pPr>
      <w:proofErr w:type="gramStart"/>
      <w:r w:rsidRPr="006C0584">
        <w:rPr>
          <w:color w:val="000000"/>
          <w:spacing w:val="-4"/>
          <w:sz w:val="26"/>
          <w:szCs w:val="26"/>
        </w:rPr>
        <w:lastRenderedPageBreak/>
        <w:t>для</w:t>
      </w:r>
      <w:proofErr w:type="gramEnd"/>
      <w:r w:rsidRPr="006C0584">
        <w:rPr>
          <w:color w:val="000000"/>
          <w:spacing w:val="-4"/>
          <w:sz w:val="26"/>
          <w:szCs w:val="26"/>
        </w:rPr>
        <w:t xml:space="preserve"> резидентов: заявление об отсутствии задолженности по уплате налогов, сборов (пошлин);</w:t>
      </w:r>
    </w:p>
    <w:p w:rsidR="00EF22B4" w:rsidRPr="006C0584" w:rsidRDefault="00EF22B4" w:rsidP="00EF22B4">
      <w:pPr>
        <w:pStyle w:val="point"/>
        <w:ind w:firstLine="700"/>
        <w:rPr>
          <w:color w:val="000000"/>
          <w:spacing w:val="-4"/>
          <w:sz w:val="26"/>
          <w:szCs w:val="26"/>
        </w:rPr>
      </w:pPr>
      <w:proofErr w:type="gramStart"/>
      <w:r w:rsidRPr="006C0584">
        <w:rPr>
          <w:color w:val="000000"/>
          <w:spacing w:val="-4"/>
          <w:sz w:val="26"/>
          <w:szCs w:val="26"/>
        </w:rPr>
        <w:t>для</w:t>
      </w:r>
      <w:proofErr w:type="gramEnd"/>
      <w:r w:rsidRPr="006C0584">
        <w:rPr>
          <w:color w:val="000000"/>
          <w:spacing w:val="-4"/>
          <w:sz w:val="26"/>
          <w:szCs w:val="26"/>
        </w:rPr>
        <w:t xml:space="preserve"> нерезидентов: документы об отсутствии задолженности по уплате налогов, сборов (пошлин), выданные уполномоченными органами в соответствии с законодательством страны, резидентом которой является участник;</w:t>
      </w:r>
    </w:p>
    <w:p w:rsidR="00EF22B4" w:rsidRPr="006C0584" w:rsidRDefault="00EF22B4" w:rsidP="00EF22B4">
      <w:pPr>
        <w:pStyle w:val="point"/>
        <w:ind w:firstLine="700"/>
        <w:rPr>
          <w:color w:val="000000"/>
          <w:spacing w:val="-4"/>
          <w:sz w:val="26"/>
          <w:szCs w:val="26"/>
        </w:rPr>
      </w:pPr>
      <w:r w:rsidRPr="006C0584">
        <w:rPr>
          <w:color w:val="000000"/>
          <w:spacing w:val="-4"/>
          <w:sz w:val="26"/>
          <w:szCs w:val="26"/>
        </w:rPr>
        <w:t>– сведения для определения статуса поставщика:</w:t>
      </w:r>
    </w:p>
    <w:p w:rsidR="00EF22B4" w:rsidRPr="006C0584" w:rsidRDefault="00EF22B4" w:rsidP="00EF22B4">
      <w:pPr>
        <w:pStyle w:val="point"/>
        <w:ind w:firstLine="700"/>
        <w:rPr>
          <w:color w:val="000000"/>
          <w:spacing w:val="-4"/>
          <w:sz w:val="26"/>
          <w:szCs w:val="26"/>
        </w:rPr>
      </w:pPr>
      <w:proofErr w:type="gramStart"/>
      <w:r w:rsidRPr="006C0584">
        <w:rPr>
          <w:color w:val="000000"/>
          <w:spacing w:val="-4"/>
          <w:sz w:val="26"/>
          <w:szCs w:val="26"/>
        </w:rPr>
        <w:t>для</w:t>
      </w:r>
      <w:proofErr w:type="gramEnd"/>
      <w:r w:rsidRPr="006C0584">
        <w:rPr>
          <w:color w:val="000000"/>
          <w:spacing w:val="-4"/>
          <w:sz w:val="26"/>
          <w:szCs w:val="26"/>
        </w:rPr>
        <w:t xml:space="preserve"> участника, являющегося производителем – заверенные копии документов, подтверждающих, что участник является производителем закупаемого товара (сертификат продукции собственного производства и/или другие документы);</w:t>
      </w:r>
    </w:p>
    <w:p w:rsidR="00EF22B4" w:rsidRPr="006C0584" w:rsidRDefault="00EF22B4" w:rsidP="00EF22B4">
      <w:pPr>
        <w:pStyle w:val="point"/>
        <w:ind w:firstLine="700"/>
        <w:rPr>
          <w:color w:val="000000"/>
          <w:spacing w:val="-4"/>
          <w:sz w:val="26"/>
          <w:szCs w:val="26"/>
        </w:rPr>
      </w:pPr>
      <w:r w:rsidRPr="006C0584">
        <w:rPr>
          <w:color w:val="000000"/>
          <w:spacing w:val="-4"/>
          <w:sz w:val="26"/>
          <w:szCs w:val="26"/>
        </w:rPr>
        <w:t>для участника, являющегося сбытовой организацией (официальным торговым представителем) производителя – документы, подтверждающие полномочия участника в качестве сбытовой организации (официального торгового представителя) организации-производителя, а именно, копия договора (соглашения) с производителем товара, договора (соглашения) с государственным объединением, ассоциацией (союзом), в состав которых входят производители, или их уставами либо договором (соглашением) с управляющей компанией холдинга, участником которого является производитель. Срок действия такого договора (соглашения) должен составлять не менее срока исполнения обязательств, предусмотренного документацией по настоящей закупке.</w:t>
      </w:r>
    </w:p>
    <w:p w:rsidR="00EF22B4" w:rsidRPr="006C0584" w:rsidRDefault="00EF22B4" w:rsidP="00EF22B4">
      <w:pPr>
        <w:pStyle w:val="point"/>
        <w:ind w:firstLine="700"/>
        <w:rPr>
          <w:color w:val="000000"/>
          <w:spacing w:val="-4"/>
          <w:sz w:val="26"/>
          <w:szCs w:val="26"/>
        </w:rPr>
      </w:pPr>
      <w:r w:rsidRPr="006C0584">
        <w:rPr>
          <w:color w:val="000000"/>
          <w:spacing w:val="-4"/>
          <w:sz w:val="26"/>
          <w:szCs w:val="26"/>
        </w:rPr>
        <w:t xml:space="preserve">В случае </w:t>
      </w:r>
      <w:proofErr w:type="spellStart"/>
      <w:r w:rsidRPr="006C0584">
        <w:rPr>
          <w:color w:val="000000"/>
          <w:spacing w:val="-4"/>
          <w:sz w:val="26"/>
          <w:szCs w:val="26"/>
        </w:rPr>
        <w:t>неподтверждения</w:t>
      </w:r>
      <w:proofErr w:type="spellEnd"/>
      <w:r w:rsidRPr="006C0584">
        <w:rPr>
          <w:color w:val="000000"/>
          <w:spacing w:val="-4"/>
          <w:sz w:val="26"/>
          <w:szCs w:val="26"/>
        </w:rPr>
        <w:t xml:space="preserve"> статуса «производитель» или «сбытовая организация (официальный торговый представитель) производителя» в соответствии с требованиями п. 10.2, статус такого участника определяется как «посредник».</w:t>
      </w:r>
    </w:p>
    <w:p w:rsidR="002435EE" w:rsidRPr="006C0584" w:rsidRDefault="002435EE" w:rsidP="00EF22B4">
      <w:pPr>
        <w:pStyle w:val="point"/>
        <w:ind w:firstLine="700"/>
        <w:rPr>
          <w:color w:val="000000"/>
          <w:spacing w:val="-4"/>
          <w:sz w:val="26"/>
          <w:szCs w:val="26"/>
        </w:rPr>
      </w:pPr>
      <w:r w:rsidRPr="006C0584">
        <w:rPr>
          <w:color w:val="000000"/>
          <w:spacing w:val="-4"/>
          <w:sz w:val="26"/>
          <w:szCs w:val="26"/>
        </w:rPr>
        <w:t>При рассмотрении предложений, в соответствии с п</w:t>
      </w:r>
      <w:r w:rsidR="00A55008" w:rsidRPr="006C0584">
        <w:rPr>
          <w:color w:val="000000"/>
          <w:spacing w:val="-4"/>
          <w:sz w:val="26"/>
          <w:szCs w:val="26"/>
        </w:rPr>
        <w:t>.</w:t>
      </w:r>
      <w:r w:rsidRPr="006C0584">
        <w:rPr>
          <w:color w:val="000000"/>
          <w:spacing w:val="-4"/>
          <w:sz w:val="26"/>
          <w:szCs w:val="26"/>
        </w:rPr>
        <w:t> 2.5 Постановления № 229, отклоняется предложение участника процедуры закупки, не являющегося производителем или его сбытовой организацией (официальным торговым представителем), в случае, если в конкурентной процедуре закупки участвуют не менее двух производителей и (или) сбытовых организаций (официальных торговых представителей) и цена предложения такого участника не ниже цены хотя бы одного участвующего в процедуре закупки производителя и (или) его сбытовой организации (официального торгового представителя).</w:t>
      </w:r>
    </w:p>
    <w:p w:rsidR="00416287" w:rsidRPr="006C0584" w:rsidRDefault="00416287" w:rsidP="00416287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6C0584">
        <w:rPr>
          <w:color w:val="000000"/>
          <w:spacing w:val="-4"/>
          <w:sz w:val="26"/>
          <w:szCs w:val="26"/>
        </w:rPr>
        <w:t>Копии предоставляемых документов заверяются руководителем или иным уполномоченным лицом. В случае подписания ценового предложения не руководителем организации, участник должен представить документ, подтверждающий полномочия представителя (доверенность, решение учредителей и т.д.).</w:t>
      </w:r>
    </w:p>
    <w:p w:rsidR="00416287" w:rsidRPr="006C0584" w:rsidRDefault="00416287" w:rsidP="00416287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6C0584">
        <w:rPr>
          <w:color w:val="000000"/>
          <w:spacing w:val="-4"/>
          <w:sz w:val="26"/>
          <w:szCs w:val="26"/>
        </w:rPr>
        <w:t>Участник вправе представить дополнительную информацию, которую он считает важной и/или необходимой для объяснения преимуществ и возможных проблем, встречающихся в предлагаемом им предложении, а также условия, которые, на его взгляд, не были затронуты в документации к закупке.</w:t>
      </w:r>
    </w:p>
    <w:p w:rsidR="00416287" w:rsidRPr="006C0584" w:rsidRDefault="00416287" w:rsidP="00416287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6C0584">
        <w:rPr>
          <w:color w:val="000000"/>
          <w:spacing w:val="-4"/>
          <w:sz w:val="26"/>
          <w:szCs w:val="26"/>
        </w:rPr>
        <w:t xml:space="preserve">В случае необходимости комиссия вправе запросить у участника уточняющую информацию, которую участник обязан предоставить. </w:t>
      </w:r>
    </w:p>
    <w:p w:rsidR="00416287" w:rsidRPr="006C0584" w:rsidRDefault="00416287" w:rsidP="00416287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6C0584">
        <w:rPr>
          <w:color w:val="000000"/>
          <w:spacing w:val="-4"/>
          <w:sz w:val="26"/>
          <w:szCs w:val="26"/>
        </w:rPr>
        <w:t>В случае невозможности предоставления участником-нерезидентом документов и сведений, в соответствии с требованиями п</w:t>
      </w:r>
      <w:r w:rsidR="00310C1F" w:rsidRPr="006C0584">
        <w:rPr>
          <w:color w:val="000000"/>
          <w:spacing w:val="-4"/>
          <w:sz w:val="26"/>
          <w:szCs w:val="26"/>
        </w:rPr>
        <w:t>.</w:t>
      </w:r>
      <w:r w:rsidRPr="006C0584">
        <w:rPr>
          <w:color w:val="000000"/>
          <w:spacing w:val="-4"/>
          <w:sz w:val="26"/>
          <w:szCs w:val="26"/>
        </w:rPr>
        <w:t> </w:t>
      </w:r>
      <w:r w:rsidR="002435EE" w:rsidRPr="006C0584">
        <w:rPr>
          <w:color w:val="000000"/>
          <w:spacing w:val="-4"/>
          <w:sz w:val="26"/>
          <w:szCs w:val="26"/>
        </w:rPr>
        <w:t>10</w:t>
      </w:r>
      <w:r w:rsidRPr="006C0584">
        <w:rPr>
          <w:color w:val="000000"/>
          <w:spacing w:val="-4"/>
          <w:sz w:val="26"/>
          <w:szCs w:val="26"/>
        </w:rPr>
        <w:t>, в связи с особенностями национального законодательства страны учреждения-нерезидента, данный участник должен предоставить обоснование в письменном виде о невозможности предоставления данных документов.</w:t>
      </w:r>
    </w:p>
    <w:p w:rsidR="00416287" w:rsidRPr="006C0584" w:rsidRDefault="00416287" w:rsidP="00416287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6C0584">
        <w:rPr>
          <w:color w:val="000000"/>
          <w:spacing w:val="-4"/>
          <w:sz w:val="26"/>
          <w:szCs w:val="26"/>
        </w:rPr>
        <w:t>Невозможность предоставления всех документов и сведений согласно требованиям настоящей документации или предоставление предложения, которое не полностью и/или не во всех отношениях отвечает установленным требованиям, в том числе формальным требованиям оформления документов, является основанием для отклонения такого предложения участника.</w:t>
      </w:r>
    </w:p>
    <w:p w:rsidR="00416287" w:rsidRPr="006C0584" w:rsidRDefault="00416287" w:rsidP="00416287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6C0584">
        <w:rPr>
          <w:color w:val="000000"/>
          <w:spacing w:val="-4"/>
          <w:sz w:val="26"/>
          <w:szCs w:val="26"/>
        </w:rPr>
        <w:t>Комиссия отклоняет предложение, если установит, что участником, представшим его, направлены недостоверные документы и сведения.</w:t>
      </w:r>
    </w:p>
    <w:p w:rsidR="00287B31" w:rsidRPr="006C0584" w:rsidRDefault="00287B31" w:rsidP="00287B31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6C0584">
        <w:rPr>
          <w:color w:val="000000"/>
          <w:spacing w:val="-4"/>
          <w:sz w:val="26"/>
          <w:szCs w:val="26"/>
        </w:rPr>
        <w:lastRenderedPageBreak/>
        <w:t xml:space="preserve">Отсутствие информации по какому-либо из пунктов задания на закупку, в </w:t>
      </w:r>
      <w:proofErr w:type="spellStart"/>
      <w:r w:rsidRPr="006C0584">
        <w:rPr>
          <w:color w:val="000000"/>
          <w:spacing w:val="-4"/>
          <w:sz w:val="26"/>
          <w:szCs w:val="26"/>
        </w:rPr>
        <w:t>т.ч</w:t>
      </w:r>
      <w:proofErr w:type="spellEnd"/>
      <w:r w:rsidRPr="006C0584">
        <w:rPr>
          <w:color w:val="000000"/>
          <w:spacing w:val="-4"/>
          <w:sz w:val="26"/>
          <w:szCs w:val="26"/>
        </w:rPr>
        <w:t>. пункта технического задания, оценивается как невыполнение требований данного пункта задания на закупку (технического задания).</w:t>
      </w:r>
    </w:p>
    <w:p w:rsidR="00C85735" w:rsidRPr="006C0584" w:rsidRDefault="00905409" w:rsidP="00C85735">
      <w:pPr>
        <w:pStyle w:val="underpoint"/>
        <w:ind w:firstLine="680"/>
        <w:rPr>
          <w:b/>
          <w:spacing w:val="-4"/>
          <w:sz w:val="26"/>
          <w:szCs w:val="26"/>
        </w:rPr>
      </w:pPr>
      <w:r w:rsidRPr="006C0584">
        <w:rPr>
          <w:b/>
          <w:spacing w:val="-4"/>
          <w:sz w:val="26"/>
          <w:szCs w:val="26"/>
        </w:rPr>
        <w:t>11</w:t>
      </w:r>
      <w:r w:rsidR="00C85735" w:rsidRPr="006C0584">
        <w:rPr>
          <w:b/>
          <w:spacing w:val="-4"/>
          <w:sz w:val="26"/>
          <w:szCs w:val="26"/>
        </w:rPr>
        <w:t>. Требования к форме, содержанию и порядку подачи предложения участниками процедуры закупки.</w:t>
      </w:r>
    </w:p>
    <w:p w:rsidR="00C85735" w:rsidRPr="006C0584" w:rsidRDefault="00905409" w:rsidP="00C85735">
      <w:pPr>
        <w:pStyle w:val="underpoint"/>
        <w:tabs>
          <w:tab w:val="left" w:pos="360"/>
          <w:tab w:val="left" w:pos="720"/>
          <w:tab w:val="left" w:pos="900"/>
        </w:tabs>
        <w:ind w:firstLine="680"/>
        <w:rPr>
          <w:spacing w:val="-4"/>
          <w:sz w:val="26"/>
          <w:szCs w:val="26"/>
        </w:rPr>
      </w:pPr>
      <w:r w:rsidRPr="006C0584">
        <w:rPr>
          <w:b/>
          <w:spacing w:val="-4"/>
          <w:sz w:val="26"/>
          <w:szCs w:val="26"/>
        </w:rPr>
        <w:t>11</w:t>
      </w:r>
      <w:r w:rsidR="00C85735" w:rsidRPr="006C0584">
        <w:rPr>
          <w:b/>
          <w:spacing w:val="-4"/>
          <w:sz w:val="26"/>
          <w:szCs w:val="26"/>
        </w:rPr>
        <w:t>.1. Требования к оформлению предложения.</w:t>
      </w:r>
    </w:p>
    <w:p w:rsidR="00CC518E" w:rsidRPr="006C0584" w:rsidRDefault="00C85735" w:rsidP="00C85735">
      <w:pPr>
        <w:pStyle w:val="underpoint"/>
        <w:tabs>
          <w:tab w:val="left" w:pos="360"/>
          <w:tab w:val="left" w:pos="720"/>
          <w:tab w:val="left" w:pos="900"/>
        </w:tabs>
        <w:ind w:firstLine="680"/>
        <w:rPr>
          <w:color w:val="000000"/>
          <w:spacing w:val="-4"/>
          <w:sz w:val="26"/>
          <w:szCs w:val="26"/>
        </w:rPr>
      </w:pPr>
      <w:r w:rsidRPr="006C0584">
        <w:rPr>
          <w:color w:val="000000"/>
          <w:spacing w:val="-4"/>
          <w:sz w:val="26"/>
          <w:szCs w:val="26"/>
        </w:rPr>
        <w:t>Ценовое предложение должно быть подписано руководителем участника либо уполномоченным лицом и содержать информацию в соответствии с требованиями п.</w:t>
      </w:r>
      <w:r w:rsidR="00EF22B4" w:rsidRPr="006C0584">
        <w:rPr>
          <w:color w:val="000000"/>
          <w:spacing w:val="-4"/>
          <w:sz w:val="26"/>
          <w:szCs w:val="26"/>
        </w:rPr>
        <w:t> </w:t>
      </w:r>
      <w:r w:rsidR="00905409" w:rsidRPr="006C0584">
        <w:rPr>
          <w:color w:val="000000"/>
          <w:spacing w:val="-4"/>
          <w:sz w:val="26"/>
          <w:szCs w:val="26"/>
        </w:rPr>
        <w:t>10</w:t>
      </w:r>
      <w:r w:rsidRPr="006C0584">
        <w:rPr>
          <w:color w:val="000000"/>
          <w:spacing w:val="-4"/>
          <w:sz w:val="26"/>
          <w:szCs w:val="26"/>
        </w:rPr>
        <w:t xml:space="preserve"> задания на закупку. </w:t>
      </w:r>
    </w:p>
    <w:p w:rsidR="004D6A31" w:rsidRPr="006C0584" w:rsidRDefault="004D6A31" w:rsidP="004D6A31">
      <w:pPr>
        <w:pStyle w:val="a0-justify"/>
        <w:ind w:firstLine="680"/>
        <w:rPr>
          <w:color w:val="000000"/>
          <w:spacing w:val="-4"/>
          <w:sz w:val="26"/>
          <w:szCs w:val="26"/>
        </w:rPr>
      </w:pPr>
      <w:r w:rsidRPr="006C0584">
        <w:rPr>
          <w:color w:val="000000"/>
          <w:spacing w:val="-4"/>
          <w:sz w:val="26"/>
          <w:szCs w:val="26"/>
        </w:rPr>
        <w:t>Условия предложения должны быть изложены таким образом, чтобы при его рассмотрении и оценке не допускались неоднозначные толкования формулировок. Все данные, изложенные в предложении участника, понимаются буквально. В случае расхождений показателей, изложенных цифрами и прописью, приоритет имеют написанные прописью, а в документах и материалах, переведенных на русский язык в соответствии с требованиями п</w:t>
      </w:r>
      <w:r w:rsidR="00310C1F" w:rsidRPr="006C0584">
        <w:rPr>
          <w:color w:val="000000"/>
          <w:spacing w:val="-4"/>
          <w:sz w:val="26"/>
          <w:szCs w:val="26"/>
        </w:rPr>
        <w:t>.</w:t>
      </w:r>
      <w:r w:rsidRPr="006C0584">
        <w:rPr>
          <w:color w:val="000000"/>
          <w:spacing w:val="-4"/>
          <w:sz w:val="26"/>
          <w:szCs w:val="26"/>
        </w:rPr>
        <w:t xml:space="preserve"> 11.3, преимущество имеют сведения, представленные в русскоязычной версии. </w:t>
      </w:r>
    </w:p>
    <w:p w:rsidR="004D6A31" w:rsidRPr="006C0584" w:rsidRDefault="004D6A31" w:rsidP="004D6A31">
      <w:pPr>
        <w:pStyle w:val="a0-justify"/>
        <w:ind w:firstLine="680"/>
        <w:rPr>
          <w:color w:val="000000"/>
          <w:spacing w:val="-4"/>
          <w:sz w:val="26"/>
          <w:szCs w:val="26"/>
        </w:rPr>
      </w:pPr>
      <w:r w:rsidRPr="006C0584">
        <w:rPr>
          <w:color w:val="000000"/>
          <w:spacing w:val="-4"/>
          <w:sz w:val="26"/>
          <w:szCs w:val="26"/>
        </w:rPr>
        <w:t>В случае, если предложение подается на бумажных носителях, все листы предложения, в том числе прилагаемое оглавление (при наличии) входящих в его состав документов на участие в процедуре закупки, должны быть сшиты (скреплены) в единую книгу (без возможности их замены), которая должна содержать сквозную нумерацию листов. На обороте последнего листа предложения должна быть запись: «Всего пронумеровано ____ листов», проставлена подпись руководителя или уполномоченного лица (с расшифровкой подписи (фамилия, инициалы, должность).</w:t>
      </w:r>
    </w:p>
    <w:p w:rsidR="004D6A31" w:rsidRPr="006C0584" w:rsidRDefault="004D6A31" w:rsidP="004D6A31">
      <w:pPr>
        <w:pStyle w:val="a0-justify"/>
        <w:ind w:firstLine="680"/>
        <w:rPr>
          <w:color w:val="000000"/>
          <w:spacing w:val="-4"/>
          <w:sz w:val="26"/>
          <w:szCs w:val="26"/>
        </w:rPr>
      </w:pPr>
      <w:r w:rsidRPr="006C0584">
        <w:rPr>
          <w:color w:val="000000"/>
          <w:spacing w:val="-4"/>
          <w:sz w:val="26"/>
          <w:szCs w:val="26"/>
        </w:rPr>
        <w:t>Заказчик не несет ответственность за комплектность представленного на</w:t>
      </w:r>
      <w:r w:rsidR="008B0F11" w:rsidRPr="006C0584">
        <w:rPr>
          <w:color w:val="000000"/>
          <w:spacing w:val="-4"/>
          <w:sz w:val="26"/>
          <w:szCs w:val="26"/>
        </w:rPr>
        <w:t xml:space="preserve"> процедуру закупки предложения.</w:t>
      </w:r>
    </w:p>
    <w:p w:rsidR="00C85735" w:rsidRPr="006C0584" w:rsidRDefault="00905409" w:rsidP="00C85735">
      <w:pPr>
        <w:pStyle w:val="a0-justify"/>
        <w:ind w:firstLine="680"/>
        <w:rPr>
          <w:b/>
          <w:spacing w:val="-4"/>
          <w:sz w:val="26"/>
          <w:szCs w:val="26"/>
        </w:rPr>
      </w:pPr>
      <w:r w:rsidRPr="006C0584">
        <w:rPr>
          <w:b/>
          <w:spacing w:val="-4"/>
          <w:sz w:val="26"/>
          <w:szCs w:val="26"/>
        </w:rPr>
        <w:t>11</w:t>
      </w:r>
      <w:r w:rsidR="00C85735" w:rsidRPr="006C0584">
        <w:rPr>
          <w:b/>
          <w:spacing w:val="-4"/>
          <w:sz w:val="26"/>
          <w:szCs w:val="26"/>
        </w:rPr>
        <w:t>.2. Место (адрес) и порядок подачи предложений.</w:t>
      </w:r>
    </w:p>
    <w:p w:rsidR="00C85735" w:rsidRPr="006C0584" w:rsidRDefault="00C85735" w:rsidP="00C85735">
      <w:pPr>
        <w:pStyle w:val="a0-justify"/>
        <w:ind w:firstLine="680"/>
        <w:rPr>
          <w:spacing w:val="-4"/>
          <w:sz w:val="26"/>
          <w:szCs w:val="26"/>
        </w:rPr>
      </w:pPr>
      <w:r w:rsidRPr="006C0584">
        <w:rPr>
          <w:spacing w:val="-4"/>
          <w:sz w:val="26"/>
          <w:szCs w:val="26"/>
        </w:rPr>
        <w:t>Участник закупки подает предложение на участие в процедуре закупки в письменной форме на бумажных носителях в запечатанном конверте или по электронной почте в виде электронной копии в формате .</w:t>
      </w:r>
      <w:proofErr w:type="spellStart"/>
      <w:r w:rsidRPr="006C0584">
        <w:rPr>
          <w:spacing w:val="-4"/>
          <w:sz w:val="26"/>
          <w:szCs w:val="26"/>
        </w:rPr>
        <w:t>doc</w:t>
      </w:r>
      <w:proofErr w:type="spellEnd"/>
      <w:r w:rsidRPr="006C0584">
        <w:rPr>
          <w:spacing w:val="-4"/>
          <w:sz w:val="26"/>
          <w:szCs w:val="26"/>
        </w:rPr>
        <w:t>, .</w:t>
      </w:r>
      <w:proofErr w:type="spellStart"/>
      <w:r w:rsidRPr="006C0584">
        <w:rPr>
          <w:spacing w:val="-4"/>
          <w:sz w:val="26"/>
          <w:szCs w:val="26"/>
        </w:rPr>
        <w:t>pdf</w:t>
      </w:r>
      <w:proofErr w:type="spellEnd"/>
      <w:r w:rsidRPr="006C0584">
        <w:rPr>
          <w:spacing w:val="-4"/>
          <w:sz w:val="26"/>
          <w:szCs w:val="26"/>
        </w:rPr>
        <w:t xml:space="preserve"> и др.</w:t>
      </w:r>
    </w:p>
    <w:p w:rsidR="00C85735" w:rsidRPr="006C0584" w:rsidRDefault="00C85735" w:rsidP="00C85735">
      <w:pPr>
        <w:pStyle w:val="a0-justify"/>
        <w:ind w:firstLine="680"/>
        <w:rPr>
          <w:spacing w:val="-4"/>
          <w:sz w:val="26"/>
          <w:szCs w:val="26"/>
        </w:rPr>
      </w:pPr>
      <w:r w:rsidRPr="006C0584">
        <w:rPr>
          <w:b/>
          <w:spacing w:val="-4"/>
          <w:sz w:val="26"/>
          <w:szCs w:val="26"/>
        </w:rPr>
        <w:t>Подача предложения в электронном виде</w:t>
      </w:r>
      <w:r w:rsidRPr="006C0584">
        <w:rPr>
          <w:spacing w:val="-4"/>
          <w:sz w:val="26"/>
          <w:szCs w:val="26"/>
        </w:rPr>
        <w:t xml:space="preserve"> осуществляется по электронной почте </w:t>
      </w:r>
      <w:r w:rsidRPr="006C0584">
        <w:rPr>
          <w:color w:val="000000"/>
          <w:spacing w:val="-4"/>
          <w:sz w:val="26"/>
          <w:szCs w:val="26"/>
        </w:rPr>
        <w:t xml:space="preserve">на адрес: </w:t>
      </w:r>
      <w:hyperlink r:id="rId9" w:history="1">
        <w:r w:rsidR="00ED136D" w:rsidRPr="006C0584">
          <w:rPr>
            <w:color w:val="000000"/>
            <w:spacing w:val="-4"/>
            <w:sz w:val="26"/>
            <w:szCs w:val="26"/>
          </w:rPr>
          <w:t>up@mpf-goznak.by</w:t>
        </w:r>
      </w:hyperlink>
      <w:r w:rsidR="00AF294D" w:rsidRPr="006C0584">
        <w:rPr>
          <w:color w:val="000000"/>
          <w:spacing w:val="-4"/>
          <w:sz w:val="26"/>
          <w:szCs w:val="26"/>
        </w:rPr>
        <w:t>.</w:t>
      </w:r>
    </w:p>
    <w:p w:rsidR="00AF294D" w:rsidRPr="006C0584" w:rsidRDefault="00AF294D" w:rsidP="00AF294D">
      <w:pPr>
        <w:pStyle w:val="a0-justify"/>
        <w:ind w:firstLine="680"/>
        <w:rPr>
          <w:color w:val="000000"/>
          <w:spacing w:val="-4"/>
          <w:sz w:val="26"/>
          <w:szCs w:val="26"/>
        </w:rPr>
      </w:pPr>
      <w:r w:rsidRPr="006C0584">
        <w:rPr>
          <w:color w:val="000000"/>
          <w:spacing w:val="-4"/>
          <w:sz w:val="26"/>
          <w:szCs w:val="26"/>
        </w:rPr>
        <w:t>Направление предложения (или его части) посредством предоставления заказчику ссылки для его скачивания из облачного хранилища не допускается.</w:t>
      </w:r>
    </w:p>
    <w:p w:rsidR="005B16D4" w:rsidRPr="006C0584" w:rsidRDefault="00C85735" w:rsidP="00C85735">
      <w:pPr>
        <w:pStyle w:val="a0-justify"/>
        <w:ind w:firstLine="680"/>
        <w:rPr>
          <w:spacing w:val="-4"/>
          <w:sz w:val="26"/>
          <w:szCs w:val="26"/>
        </w:rPr>
      </w:pPr>
      <w:r w:rsidRPr="006C0584">
        <w:rPr>
          <w:b/>
          <w:spacing w:val="-4"/>
          <w:sz w:val="26"/>
          <w:szCs w:val="26"/>
        </w:rPr>
        <w:t>Подача предложения на бумажных носителях</w:t>
      </w:r>
      <w:r w:rsidRPr="006C0584">
        <w:rPr>
          <w:spacing w:val="-4"/>
          <w:sz w:val="26"/>
          <w:szCs w:val="26"/>
        </w:rPr>
        <w:t xml:space="preserve"> осуществляется по адресу: ул. Володарского, 3, 220030, г. Минск, Республика Беларусь, РУП «Минская печатная фабрика» Гознака: понедельник – четверг с 8:00 до 17:00, пятница – с 8:00 до 15:00, обед: 12:00 – 12:40. Мини АТС: 288, 277. </w:t>
      </w:r>
    </w:p>
    <w:p w:rsidR="00C85735" w:rsidRPr="006C0584" w:rsidRDefault="00C85735" w:rsidP="00C85735">
      <w:pPr>
        <w:pStyle w:val="a0-justify"/>
        <w:ind w:firstLine="680"/>
        <w:rPr>
          <w:spacing w:val="-4"/>
          <w:sz w:val="26"/>
          <w:szCs w:val="26"/>
        </w:rPr>
      </w:pPr>
      <w:r w:rsidRPr="006C0584">
        <w:rPr>
          <w:spacing w:val="-4"/>
          <w:sz w:val="26"/>
          <w:szCs w:val="26"/>
        </w:rPr>
        <w:t>На конверте должны быть указаны наименование участника процедуры закупки, его адрес, контакты, а также наименование и номер процедуры закупки. Если конверт не запечатан и (или) не подписан в соответствии с указанными требованиями, заказчик не несет ответственность за утерю, случайное вскрытие конверта раньше срока и (или) неучастие предложения участника в процедуре запроса ценовых предложений.</w:t>
      </w:r>
    </w:p>
    <w:p w:rsidR="00C85735" w:rsidRPr="006C0584" w:rsidRDefault="00C85735" w:rsidP="00C85735">
      <w:pPr>
        <w:pStyle w:val="a0-justify"/>
        <w:ind w:firstLine="680"/>
        <w:rPr>
          <w:spacing w:val="-4"/>
          <w:sz w:val="26"/>
          <w:szCs w:val="26"/>
        </w:rPr>
      </w:pPr>
      <w:r w:rsidRPr="006C0584">
        <w:rPr>
          <w:spacing w:val="-4"/>
          <w:sz w:val="26"/>
          <w:szCs w:val="26"/>
        </w:rPr>
        <w:t>В случае получения конверта, не оформленного в соответствии с требованиями, указанными в настоящем пункте, Заказчик делает пометку в журнале регистрации предложений о том, что данный конверт не запечатан и (или) не подписан надлежащим образом.</w:t>
      </w:r>
    </w:p>
    <w:p w:rsidR="00C85735" w:rsidRPr="006C0584" w:rsidRDefault="00C85735" w:rsidP="00C85735">
      <w:pPr>
        <w:pStyle w:val="a0-justify"/>
        <w:ind w:firstLine="680"/>
        <w:rPr>
          <w:spacing w:val="-4"/>
          <w:sz w:val="26"/>
          <w:szCs w:val="26"/>
        </w:rPr>
      </w:pPr>
      <w:r w:rsidRPr="006C0584">
        <w:rPr>
          <w:spacing w:val="-4"/>
          <w:sz w:val="26"/>
          <w:szCs w:val="26"/>
        </w:rPr>
        <w:t>Участник самостоятельно определяет способ доставки ценового предложения, несет все риски несоблюдения сроков их предоставления и нарушения целостности конвертов, связанные с выбором способа доставки.</w:t>
      </w:r>
    </w:p>
    <w:p w:rsidR="00416287" w:rsidRPr="006C0584" w:rsidRDefault="00905409" w:rsidP="00416287">
      <w:pPr>
        <w:pStyle w:val="underpoint"/>
        <w:tabs>
          <w:tab w:val="left" w:pos="360"/>
          <w:tab w:val="left" w:pos="720"/>
          <w:tab w:val="left" w:pos="900"/>
        </w:tabs>
        <w:ind w:firstLine="680"/>
        <w:rPr>
          <w:b/>
          <w:spacing w:val="-4"/>
          <w:sz w:val="26"/>
          <w:szCs w:val="26"/>
        </w:rPr>
      </w:pPr>
      <w:r w:rsidRPr="006C0584">
        <w:rPr>
          <w:b/>
          <w:spacing w:val="-4"/>
          <w:sz w:val="26"/>
          <w:szCs w:val="26"/>
        </w:rPr>
        <w:lastRenderedPageBreak/>
        <w:t>11</w:t>
      </w:r>
      <w:r w:rsidR="00416287" w:rsidRPr="006C0584">
        <w:rPr>
          <w:b/>
          <w:spacing w:val="-4"/>
          <w:sz w:val="26"/>
          <w:szCs w:val="26"/>
        </w:rPr>
        <w:t>.3. Язык представления.</w:t>
      </w:r>
    </w:p>
    <w:p w:rsidR="00B04C98" w:rsidRPr="006C0584" w:rsidRDefault="00B04C98" w:rsidP="00B04C98">
      <w:pPr>
        <w:pStyle w:val="a0-justify"/>
        <w:ind w:firstLine="680"/>
        <w:rPr>
          <w:spacing w:val="-4"/>
          <w:sz w:val="26"/>
          <w:szCs w:val="26"/>
        </w:rPr>
      </w:pPr>
      <w:r w:rsidRPr="006C0584">
        <w:rPr>
          <w:spacing w:val="-4"/>
          <w:sz w:val="26"/>
          <w:szCs w:val="26"/>
        </w:rPr>
        <w:t xml:space="preserve">Ценовое предложение, подготовленное участником процедуры закупки, а также вся корреспонденция и документация, связанные с этим предложением, должны быть подготовлены на русском, белорусском или английском языке. Материалы и документы, предоставляемые на ином языке, должны быть переведены на русский или белорусский язык и заверены участником процедуры закупки. </w:t>
      </w:r>
    </w:p>
    <w:p w:rsidR="00B04C98" w:rsidRPr="006C0584" w:rsidRDefault="00B04C98" w:rsidP="00B04C98">
      <w:pPr>
        <w:pStyle w:val="a0-justify"/>
        <w:ind w:firstLine="680"/>
        <w:rPr>
          <w:spacing w:val="-4"/>
          <w:sz w:val="26"/>
          <w:szCs w:val="26"/>
        </w:rPr>
      </w:pPr>
      <w:r w:rsidRPr="006C0584">
        <w:rPr>
          <w:spacing w:val="-4"/>
          <w:sz w:val="26"/>
          <w:szCs w:val="26"/>
        </w:rPr>
        <w:t>В случае, если для участия в процедуре закупки иностранному лицу потребуется приглашение и документация о закупке на иностранном языке, перевод на иностранный язык такое лицо осуществляет самостоятельно за свой счет.</w:t>
      </w:r>
    </w:p>
    <w:p w:rsidR="00416287" w:rsidRPr="006C0584" w:rsidRDefault="00905409" w:rsidP="00416287">
      <w:pPr>
        <w:tabs>
          <w:tab w:val="left" w:pos="-3960"/>
          <w:tab w:val="left" w:pos="5040"/>
        </w:tabs>
        <w:ind w:firstLine="680"/>
        <w:jc w:val="both"/>
        <w:rPr>
          <w:spacing w:val="-4"/>
          <w:sz w:val="26"/>
          <w:szCs w:val="26"/>
        </w:rPr>
      </w:pPr>
      <w:r w:rsidRPr="006C0584">
        <w:rPr>
          <w:b/>
          <w:spacing w:val="-4"/>
          <w:sz w:val="26"/>
          <w:szCs w:val="26"/>
        </w:rPr>
        <w:t>11</w:t>
      </w:r>
      <w:r w:rsidR="00416287" w:rsidRPr="006C0584">
        <w:rPr>
          <w:b/>
          <w:spacing w:val="-4"/>
          <w:sz w:val="26"/>
          <w:szCs w:val="26"/>
        </w:rPr>
        <w:t>.4. Срок действия ценового предложения.</w:t>
      </w:r>
    </w:p>
    <w:p w:rsidR="00416287" w:rsidRPr="006C0584" w:rsidRDefault="00416287" w:rsidP="00416287">
      <w:pPr>
        <w:tabs>
          <w:tab w:val="left" w:pos="-3960"/>
          <w:tab w:val="left" w:pos="5040"/>
        </w:tabs>
        <w:ind w:firstLine="680"/>
        <w:jc w:val="both"/>
        <w:rPr>
          <w:spacing w:val="-4"/>
          <w:sz w:val="26"/>
          <w:szCs w:val="26"/>
          <w:u w:val="single"/>
        </w:rPr>
      </w:pPr>
      <w:r w:rsidRPr="006C0584">
        <w:rPr>
          <w:spacing w:val="-4"/>
          <w:sz w:val="26"/>
          <w:szCs w:val="26"/>
        </w:rPr>
        <w:t xml:space="preserve">Срок действия ценового предложения должен составлять </w:t>
      </w:r>
      <w:r w:rsidRPr="006C0584">
        <w:rPr>
          <w:spacing w:val="-4"/>
          <w:sz w:val="26"/>
          <w:szCs w:val="26"/>
          <w:u w:val="single"/>
        </w:rPr>
        <w:t>не менее 90 календарных дней от даты вскрытия конвертов с ценовыми предложениями.</w:t>
      </w:r>
      <w:r w:rsidRPr="006C0584">
        <w:rPr>
          <w:spacing w:val="-4"/>
          <w:sz w:val="26"/>
          <w:szCs w:val="26"/>
        </w:rPr>
        <w:t xml:space="preserve"> Ценовое предл</w:t>
      </w:r>
      <w:r w:rsidR="00E04593" w:rsidRPr="006C0584">
        <w:rPr>
          <w:spacing w:val="-4"/>
          <w:sz w:val="26"/>
          <w:szCs w:val="26"/>
        </w:rPr>
        <w:t xml:space="preserve">ожение, срок действия которого </w:t>
      </w:r>
      <w:r w:rsidRPr="006C0584">
        <w:rPr>
          <w:spacing w:val="-4"/>
          <w:sz w:val="26"/>
          <w:szCs w:val="26"/>
        </w:rPr>
        <w:t>истекает раньше установленного заданием на закупку срока, может быть отклонено как не соответствующее требованиям, установленным в документации о закупке.</w:t>
      </w:r>
    </w:p>
    <w:p w:rsidR="00416287" w:rsidRPr="006C0584" w:rsidRDefault="00416287" w:rsidP="00416287">
      <w:pPr>
        <w:pStyle w:val="a00"/>
        <w:ind w:firstLine="680"/>
        <w:jc w:val="both"/>
        <w:rPr>
          <w:spacing w:val="-4"/>
          <w:sz w:val="26"/>
          <w:szCs w:val="26"/>
        </w:rPr>
      </w:pPr>
      <w:r w:rsidRPr="006C0584">
        <w:rPr>
          <w:spacing w:val="-4"/>
          <w:sz w:val="26"/>
          <w:szCs w:val="26"/>
        </w:rPr>
        <w:t>При необходимости, не позднее чем за пять календарных дней до истечения срока действия предложения, РУП «Минская печатная фабрика» Гознака может просить участника о продлении срока действия его предложения.</w:t>
      </w:r>
    </w:p>
    <w:p w:rsidR="00416287" w:rsidRPr="006C0584" w:rsidRDefault="00416287" w:rsidP="00416287">
      <w:pPr>
        <w:pStyle w:val="a00"/>
        <w:ind w:firstLine="680"/>
        <w:jc w:val="both"/>
        <w:rPr>
          <w:spacing w:val="-4"/>
          <w:sz w:val="26"/>
          <w:szCs w:val="26"/>
        </w:rPr>
      </w:pPr>
      <w:r w:rsidRPr="006C0584">
        <w:rPr>
          <w:spacing w:val="-4"/>
          <w:sz w:val="26"/>
          <w:szCs w:val="26"/>
        </w:rPr>
        <w:t>Участник имеет право отклонить данное предложение. Срок действия его предложения в этом случае заканчивается в первоначально установленный срок.</w:t>
      </w:r>
    </w:p>
    <w:p w:rsidR="00416287" w:rsidRPr="006C0584" w:rsidRDefault="00905409" w:rsidP="00416287">
      <w:pPr>
        <w:autoSpaceDE w:val="0"/>
        <w:autoSpaceDN w:val="0"/>
        <w:adjustRightInd w:val="0"/>
        <w:ind w:firstLine="709"/>
        <w:jc w:val="both"/>
        <w:outlineLvl w:val="1"/>
        <w:rPr>
          <w:rFonts w:eastAsia="Calibri"/>
          <w:b/>
          <w:spacing w:val="-4"/>
          <w:sz w:val="26"/>
          <w:szCs w:val="26"/>
        </w:rPr>
      </w:pPr>
      <w:r w:rsidRPr="006C0584">
        <w:rPr>
          <w:rFonts w:eastAsia="Calibri"/>
          <w:b/>
          <w:spacing w:val="-4"/>
          <w:sz w:val="26"/>
          <w:szCs w:val="26"/>
        </w:rPr>
        <w:t>11</w:t>
      </w:r>
      <w:r w:rsidR="00416287" w:rsidRPr="006C0584">
        <w:rPr>
          <w:rFonts w:eastAsia="Calibri"/>
          <w:b/>
          <w:spacing w:val="-4"/>
          <w:sz w:val="26"/>
          <w:szCs w:val="26"/>
        </w:rPr>
        <w:t>.5. Порядок внесения изменений и отзыва ценовых предложений.</w:t>
      </w:r>
    </w:p>
    <w:p w:rsidR="00416287" w:rsidRPr="006C0584" w:rsidRDefault="00416287" w:rsidP="00416287">
      <w:pPr>
        <w:autoSpaceDE w:val="0"/>
        <w:autoSpaceDN w:val="0"/>
        <w:adjustRightInd w:val="0"/>
        <w:ind w:firstLine="709"/>
        <w:jc w:val="both"/>
        <w:outlineLvl w:val="1"/>
        <w:rPr>
          <w:rFonts w:eastAsia="Calibri"/>
          <w:spacing w:val="-4"/>
          <w:sz w:val="26"/>
          <w:szCs w:val="26"/>
        </w:rPr>
      </w:pPr>
      <w:r w:rsidRPr="006C0584">
        <w:rPr>
          <w:rFonts w:eastAsia="Calibri"/>
          <w:spacing w:val="-4"/>
          <w:sz w:val="26"/>
          <w:szCs w:val="26"/>
        </w:rPr>
        <w:t xml:space="preserve">Участник вправе изменить или отозвать свое предложение до истечения окончательного срока его представления. Такое изменение или уведомление об отзыве действительно, если оно поступило до истечения окончательного срока представления предложений, установленного в документации о закупке. </w:t>
      </w:r>
    </w:p>
    <w:p w:rsidR="00416287" w:rsidRPr="006C0584" w:rsidRDefault="00416287" w:rsidP="00416287">
      <w:pPr>
        <w:autoSpaceDE w:val="0"/>
        <w:autoSpaceDN w:val="0"/>
        <w:adjustRightInd w:val="0"/>
        <w:ind w:firstLine="709"/>
        <w:jc w:val="both"/>
        <w:outlineLvl w:val="1"/>
        <w:rPr>
          <w:rFonts w:eastAsia="Calibri"/>
          <w:spacing w:val="-4"/>
          <w:sz w:val="26"/>
          <w:szCs w:val="26"/>
        </w:rPr>
      </w:pPr>
      <w:r w:rsidRPr="006C0584">
        <w:rPr>
          <w:rFonts w:eastAsia="Calibri"/>
          <w:spacing w:val="-4"/>
          <w:sz w:val="26"/>
          <w:szCs w:val="26"/>
        </w:rPr>
        <w:t>По истечении конечного срока подачи ценовых предложений никакие изменения в ценовые предложения не допускаются.</w:t>
      </w:r>
    </w:p>
    <w:p w:rsidR="00416287" w:rsidRPr="006C0584" w:rsidRDefault="00416287" w:rsidP="00416287">
      <w:pPr>
        <w:pStyle w:val="point"/>
        <w:ind w:firstLine="709"/>
        <w:rPr>
          <w:spacing w:val="-4"/>
          <w:sz w:val="26"/>
          <w:szCs w:val="26"/>
        </w:rPr>
      </w:pPr>
      <w:r w:rsidRPr="006C0584">
        <w:rPr>
          <w:rFonts w:eastAsia="Calibri"/>
          <w:spacing w:val="-4"/>
          <w:sz w:val="26"/>
          <w:szCs w:val="26"/>
        </w:rPr>
        <w:t>Предложения, поступившие позже срока, установленного в документации о закупке, не вскрываются, не принимаются к участию в процедуре закупки и возвращаются претенденту</w:t>
      </w:r>
      <w:r w:rsidRPr="006C0584">
        <w:rPr>
          <w:spacing w:val="-4"/>
          <w:sz w:val="26"/>
          <w:szCs w:val="26"/>
        </w:rPr>
        <w:t>.</w:t>
      </w:r>
    </w:p>
    <w:p w:rsidR="00416287" w:rsidRPr="006C0584" w:rsidRDefault="00905409" w:rsidP="00416287">
      <w:pPr>
        <w:pStyle w:val="point"/>
        <w:ind w:firstLine="709"/>
        <w:rPr>
          <w:b/>
          <w:spacing w:val="-4"/>
          <w:sz w:val="26"/>
          <w:szCs w:val="26"/>
        </w:rPr>
      </w:pPr>
      <w:r w:rsidRPr="006C0584">
        <w:rPr>
          <w:b/>
          <w:spacing w:val="-4"/>
          <w:sz w:val="26"/>
          <w:szCs w:val="26"/>
        </w:rPr>
        <w:t>11</w:t>
      </w:r>
      <w:r w:rsidR="00416287" w:rsidRPr="006C0584">
        <w:rPr>
          <w:b/>
          <w:spacing w:val="-4"/>
          <w:sz w:val="26"/>
          <w:szCs w:val="26"/>
        </w:rPr>
        <w:t>.6.</w:t>
      </w:r>
      <w:r w:rsidR="00416287" w:rsidRPr="006C0584">
        <w:rPr>
          <w:b/>
          <w:bCs/>
          <w:spacing w:val="-4"/>
          <w:sz w:val="26"/>
          <w:szCs w:val="26"/>
        </w:rPr>
        <w:t xml:space="preserve"> Расходы на участие в процедуре закупки.</w:t>
      </w:r>
    </w:p>
    <w:p w:rsidR="00416287" w:rsidRPr="006C0584" w:rsidRDefault="00416287" w:rsidP="00416287">
      <w:pPr>
        <w:pStyle w:val="af0"/>
        <w:spacing w:after="0"/>
        <w:ind w:firstLine="709"/>
        <w:jc w:val="both"/>
        <w:rPr>
          <w:bCs/>
          <w:spacing w:val="-4"/>
          <w:sz w:val="26"/>
          <w:szCs w:val="26"/>
        </w:rPr>
      </w:pPr>
      <w:r w:rsidRPr="006C0584">
        <w:rPr>
          <w:bCs/>
          <w:spacing w:val="-4"/>
          <w:sz w:val="26"/>
          <w:szCs w:val="26"/>
        </w:rPr>
        <w:t>Участник процедуры закупки несет все расходы, связанные с подготовкой и подачей своего ценового предложения.</w:t>
      </w:r>
    </w:p>
    <w:p w:rsidR="00416287" w:rsidRPr="006C0584" w:rsidRDefault="00905409" w:rsidP="00416287">
      <w:pPr>
        <w:pStyle w:val="af0"/>
        <w:spacing w:after="0"/>
        <w:ind w:firstLine="708"/>
        <w:jc w:val="both"/>
        <w:rPr>
          <w:b/>
          <w:bCs/>
          <w:spacing w:val="-4"/>
          <w:sz w:val="26"/>
          <w:szCs w:val="26"/>
        </w:rPr>
      </w:pPr>
      <w:r w:rsidRPr="006C0584">
        <w:rPr>
          <w:b/>
          <w:bCs/>
          <w:spacing w:val="-4"/>
          <w:sz w:val="26"/>
          <w:szCs w:val="26"/>
        </w:rPr>
        <w:t>12</w:t>
      </w:r>
      <w:r w:rsidR="00416287" w:rsidRPr="006C0584">
        <w:rPr>
          <w:b/>
          <w:bCs/>
          <w:spacing w:val="-4"/>
          <w:sz w:val="26"/>
          <w:szCs w:val="26"/>
        </w:rPr>
        <w:t>. Дополнения и изменения к запросу ценовых предложений:</w:t>
      </w:r>
    </w:p>
    <w:p w:rsidR="00AC3605" w:rsidRPr="006C0584" w:rsidRDefault="00905409" w:rsidP="00AC3605">
      <w:pPr>
        <w:shd w:val="clear" w:color="auto" w:fill="FFFFFF"/>
        <w:ind w:firstLine="680"/>
        <w:jc w:val="both"/>
        <w:rPr>
          <w:color w:val="000000"/>
          <w:spacing w:val="-4"/>
          <w:sz w:val="26"/>
          <w:szCs w:val="26"/>
        </w:rPr>
      </w:pPr>
      <w:r w:rsidRPr="006C0584">
        <w:rPr>
          <w:color w:val="000000"/>
          <w:spacing w:val="-4"/>
          <w:sz w:val="26"/>
          <w:szCs w:val="26"/>
        </w:rPr>
        <w:t>12</w:t>
      </w:r>
      <w:r w:rsidR="00416287" w:rsidRPr="006C0584">
        <w:rPr>
          <w:color w:val="000000"/>
          <w:spacing w:val="-4"/>
          <w:sz w:val="26"/>
          <w:szCs w:val="26"/>
        </w:rPr>
        <w:t xml:space="preserve">.1. </w:t>
      </w:r>
      <w:r w:rsidR="00AC3605" w:rsidRPr="006C0584">
        <w:rPr>
          <w:color w:val="000000"/>
          <w:spacing w:val="-4"/>
          <w:sz w:val="26"/>
          <w:szCs w:val="26"/>
        </w:rPr>
        <w:t xml:space="preserve">Заказчик до истечения срока для подготовки и подачи предложений вправе внести изменения или дополнения в приглашение к участию в процедуре закупки, документацию о закупке, за исключением изменения предмета закупки, требований к составу и к квалификационным данным участников, уведомив об этом </w:t>
      </w:r>
      <w:r w:rsidR="00256AF1" w:rsidRPr="006C0584">
        <w:rPr>
          <w:color w:val="000000"/>
          <w:spacing w:val="-4"/>
          <w:sz w:val="26"/>
          <w:szCs w:val="26"/>
        </w:rPr>
        <w:t xml:space="preserve">не позднее дня, следующего за днем принятия решения </w:t>
      </w:r>
      <w:r w:rsidR="00AC3605" w:rsidRPr="006C0584">
        <w:rPr>
          <w:color w:val="000000"/>
          <w:spacing w:val="-4"/>
          <w:sz w:val="26"/>
          <w:szCs w:val="26"/>
        </w:rPr>
        <w:t>о внесении изменений</w:t>
      </w:r>
      <w:r w:rsidR="00256AF1" w:rsidRPr="006C0584">
        <w:rPr>
          <w:color w:val="000000"/>
          <w:spacing w:val="-4"/>
          <w:sz w:val="26"/>
          <w:szCs w:val="26"/>
        </w:rPr>
        <w:t>,</w:t>
      </w:r>
      <w:r w:rsidR="00AC3605" w:rsidRPr="006C0584">
        <w:rPr>
          <w:color w:val="000000"/>
          <w:spacing w:val="-4"/>
          <w:sz w:val="26"/>
          <w:szCs w:val="26"/>
        </w:rPr>
        <w:t xml:space="preserve"> всех потенциальных участников, которым было направлено приглашение, либо которые к моменту внесения изменений уже получили документацию о закупке.</w:t>
      </w:r>
    </w:p>
    <w:p w:rsidR="00416287" w:rsidRPr="006C0584" w:rsidRDefault="00AC3605" w:rsidP="00AC3605">
      <w:pPr>
        <w:shd w:val="clear" w:color="auto" w:fill="FFFFFF"/>
        <w:ind w:firstLine="680"/>
        <w:jc w:val="both"/>
        <w:rPr>
          <w:color w:val="000000"/>
          <w:spacing w:val="-4"/>
          <w:sz w:val="26"/>
          <w:szCs w:val="26"/>
        </w:rPr>
      </w:pPr>
      <w:r w:rsidRPr="006C0584">
        <w:rPr>
          <w:color w:val="000000"/>
          <w:spacing w:val="-4"/>
          <w:sz w:val="26"/>
          <w:szCs w:val="26"/>
        </w:rPr>
        <w:t>Изменения и дополнения являются обязательными для всех участников.</w:t>
      </w:r>
    </w:p>
    <w:p w:rsidR="00416287" w:rsidRPr="006C0584" w:rsidRDefault="00905409" w:rsidP="00416287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6C0584">
        <w:rPr>
          <w:color w:val="000000"/>
          <w:spacing w:val="-4"/>
          <w:sz w:val="26"/>
          <w:szCs w:val="26"/>
        </w:rPr>
        <w:t>12</w:t>
      </w:r>
      <w:r w:rsidR="00416287" w:rsidRPr="006C0584">
        <w:rPr>
          <w:rFonts w:eastAsia="Calibri"/>
          <w:spacing w:val="-4"/>
          <w:sz w:val="26"/>
          <w:szCs w:val="26"/>
        </w:rPr>
        <w:t xml:space="preserve">.2. </w:t>
      </w:r>
      <w:r w:rsidR="00416287" w:rsidRPr="006C0584">
        <w:rPr>
          <w:color w:val="000000"/>
          <w:spacing w:val="-4"/>
          <w:sz w:val="26"/>
          <w:szCs w:val="26"/>
        </w:rPr>
        <w:t>Заказчик при необходимости продлевает окончательный срок представления ценовых предложений в случаях, если:</w:t>
      </w:r>
    </w:p>
    <w:p w:rsidR="00416287" w:rsidRPr="006C0584" w:rsidRDefault="00416287" w:rsidP="00416287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6C0584">
        <w:rPr>
          <w:spacing w:val="-4"/>
          <w:sz w:val="26"/>
          <w:szCs w:val="26"/>
        </w:rPr>
        <w:t>- изданы изменения или дополнения к документации к запросу ценовых предложений;</w:t>
      </w:r>
    </w:p>
    <w:p w:rsidR="00416287" w:rsidRPr="006C0584" w:rsidRDefault="00416287" w:rsidP="00416287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6C0584">
        <w:rPr>
          <w:spacing w:val="-4"/>
          <w:sz w:val="26"/>
          <w:szCs w:val="26"/>
        </w:rPr>
        <w:t>- один или несколько участников либо иной потенциальный поставщик обратились с просьбой о продлении срока в связи с невозможностью подготовки и представления им (ими) ценовых предложений в установленные сроки, если такая возможность есть у заказчика.</w:t>
      </w:r>
    </w:p>
    <w:p w:rsidR="00416287" w:rsidRPr="006C0584" w:rsidRDefault="00905409" w:rsidP="00416287">
      <w:pPr>
        <w:pStyle w:val="y3"/>
        <w:spacing w:before="0" w:after="0"/>
        <w:ind w:firstLine="680"/>
        <w:jc w:val="left"/>
        <w:rPr>
          <w:b/>
          <w:spacing w:val="-4"/>
          <w:sz w:val="26"/>
          <w:szCs w:val="26"/>
        </w:rPr>
      </w:pPr>
      <w:r w:rsidRPr="006C0584">
        <w:rPr>
          <w:b/>
          <w:spacing w:val="-4"/>
          <w:sz w:val="26"/>
          <w:szCs w:val="26"/>
        </w:rPr>
        <w:lastRenderedPageBreak/>
        <w:t>13</w:t>
      </w:r>
      <w:r w:rsidR="00416287" w:rsidRPr="006C0584">
        <w:rPr>
          <w:b/>
          <w:spacing w:val="-4"/>
          <w:sz w:val="26"/>
          <w:szCs w:val="26"/>
        </w:rPr>
        <w:t>. Разъяснение документов.</w:t>
      </w:r>
    </w:p>
    <w:p w:rsidR="00416287" w:rsidRPr="006C0584" w:rsidRDefault="00416287" w:rsidP="00416287">
      <w:pPr>
        <w:pStyle w:val="y3"/>
        <w:spacing w:before="0" w:after="0"/>
        <w:ind w:firstLine="680"/>
        <w:jc w:val="both"/>
        <w:rPr>
          <w:b/>
          <w:spacing w:val="-4"/>
          <w:sz w:val="26"/>
          <w:szCs w:val="26"/>
        </w:rPr>
      </w:pPr>
      <w:r w:rsidRPr="006C0584">
        <w:rPr>
          <w:spacing w:val="-4"/>
          <w:sz w:val="26"/>
          <w:szCs w:val="26"/>
        </w:rPr>
        <w:t>1</w:t>
      </w:r>
      <w:r w:rsidR="00905409" w:rsidRPr="006C0584">
        <w:rPr>
          <w:spacing w:val="-4"/>
          <w:sz w:val="26"/>
          <w:szCs w:val="26"/>
        </w:rPr>
        <w:t>3</w:t>
      </w:r>
      <w:r w:rsidRPr="006C0584">
        <w:rPr>
          <w:spacing w:val="-4"/>
          <w:sz w:val="26"/>
          <w:szCs w:val="26"/>
        </w:rPr>
        <w:t xml:space="preserve">.1. Любой участник, иное юридическое или физическое лицо, в том числе индивидуальный предприниматель, </w:t>
      </w:r>
      <w:r w:rsidRPr="006C0584">
        <w:rPr>
          <w:color w:val="000000"/>
          <w:spacing w:val="-4"/>
          <w:sz w:val="26"/>
          <w:szCs w:val="26"/>
        </w:rPr>
        <w:t xml:space="preserve">не позднее 3-х </w:t>
      </w:r>
      <w:r w:rsidR="008B0F11" w:rsidRPr="006C0584">
        <w:rPr>
          <w:color w:val="000000"/>
          <w:spacing w:val="-4"/>
          <w:sz w:val="26"/>
          <w:szCs w:val="26"/>
        </w:rPr>
        <w:t>календарных</w:t>
      </w:r>
      <w:r w:rsidRPr="006C0584">
        <w:rPr>
          <w:color w:val="000000"/>
          <w:spacing w:val="-4"/>
          <w:sz w:val="26"/>
          <w:szCs w:val="26"/>
        </w:rPr>
        <w:t xml:space="preserve"> дней до истечения срока для подготовки и подачи предложений вправе обратиться к заказчику с запросом о разъяснении документации о закупке,</w:t>
      </w:r>
      <w:r w:rsidRPr="006C0584">
        <w:rPr>
          <w:spacing w:val="-4"/>
          <w:sz w:val="26"/>
          <w:szCs w:val="26"/>
        </w:rPr>
        <w:t xml:space="preserve"> в том числе с просьбой о продлении срока предоставления предложений</w:t>
      </w:r>
      <w:r w:rsidRPr="006C0584">
        <w:rPr>
          <w:color w:val="000000"/>
          <w:spacing w:val="-4"/>
          <w:sz w:val="26"/>
          <w:szCs w:val="26"/>
        </w:rPr>
        <w:t xml:space="preserve">. </w:t>
      </w:r>
      <w:r w:rsidRPr="006C0584">
        <w:rPr>
          <w:spacing w:val="-4"/>
          <w:sz w:val="26"/>
          <w:szCs w:val="26"/>
        </w:rPr>
        <w:t xml:space="preserve">Все запросы о разъяснении документации о закупке, продлении сроков представления предложений, поступившие после указанного срока (3 </w:t>
      </w:r>
      <w:r w:rsidR="008B0F11" w:rsidRPr="006C0584">
        <w:rPr>
          <w:spacing w:val="-4"/>
          <w:sz w:val="26"/>
          <w:szCs w:val="26"/>
        </w:rPr>
        <w:t>календарных</w:t>
      </w:r>
      <w:r w:rsidRPr="006C0584">
        <w:rPr>
          <w:spacing w:val="-4"/>
          <w:sz w:val="26"/>
          <w:szCs w:val="26"/>
        </w:rPr>
        <w:t xml:space="preserve"> дня до момента истечения срока подачи предложений) рассмотрению не подлежат.</w:t>
      </w:r>
    </w:p>
    <w:p w:rsidR="00416287" w:rsidRPr="006C0584" w:rsidRDefault="00416287" w:rsidP="00416287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6C0584">
        <w:rPr>
          <w:color w:val="000000"/>
          <w:spacing w:val="-4"/>
          <w:sz w:val="26"/>
          <w:szCs w:val="26"/>
        </w:rPr>
        <w:t>1</w:t>
      </w:r>
      <w:r w:rsidR="00905409" w:rsidRPr="006C0584">
        <w:rPr>
          <w:color w:val="000000"/>
          <w:spacing w:val="-4"/>
          <w:sz w:val="26"/>
          <w:szCs w:val="26"/>
        </w:rPr>
        <w:t>3</w:t>
      </w:r>
      <w:r w:rsidRPr="006C0584">
        <w:rPr>
          <w:color w:val="000000"/>
          <w:spacing w:val="-4"/>
          <w:sz w:val="26"/>
          <w:szCs w:val="26"/>
        </w:rPr>
        <w:t xml:space="preserve">.2. Все вопросы участников рассматриваются путем направления официальных письменных запросов, оформленных в установленном порядке (на официальном бланке организации, если такой имеется, за подписью уполномоченного лица) на имя руководителя предприятия. </w:t>
      </w:r>
    </w:p>
    <w:p w:rsidR="00416287" w:rsidRPr="006C0584" w:rsidRDefault="00416287" w:rsidP="00416287">
      <w:pPr>
        <w:shd w:val="clear" w:color="auto" w:fill="FFFFFF"/>
        <w:ind w:firstLine="680"/>
        <w:jc w:val="both"/>
        <w:rPr>
          <w:color w:val="000000"/>
          <w:spacing w:val="-4"/>
          <w:sz w:val="26"/>
          <w:szCs w:val="26"/>
        </w:rPr>
      </w:pPr>
      <w:r w:rsidRPr="006C0584">
        <w:rPr>
          <w:color w:val="000000"/>
          <w:spacing w:val="-4"/>
          <w:sz w:val="26"/>
          <w:szCs w:val="26"/>
        </w:rPr>
        <w:t>1</w:t>
      </w:r>
      <w:r w:rsidR="00905409" w:rsidRPr="006C0584">
        <w:rPr>
          <w:color w:val="000000"/>
          <w:spacing w:val="-4"/>
          <w:sz w:val="26"/>
          <w:szCs w:val="26"/>
        </w:rPr>
        <w:t>3</w:t>
      </w:r>
      <w:r w:rsidRPr="006C0584">
        <w:rPr>
          <w:color w:val="000000"/>
          <w:spacing w:val="-4"/>
          <w:sz w:val="26"/>
          <w:szCs w:val="26"/>
        </w:rPr>
        <w:t>.3. Заказчик в течение 1-</w:t>
      </w:r>
      <w:r w:rsidRPr="006C0584">
        <w:rPr>
          <w:spacing w:val="-4"/>
          <w:sz w:val="26"/>
          <w:szCs w:val="26"/>
        </w:rPr>
        <w:t xml:space="preserve">ого </w:t>
      </w:r>
      <w:r w:rsidRPr="006C0584">
        <w:rPr>
          <w:color w:val="000000"/>
          <w:spacing w:val="-4"/>
          <w:sz w:val="26"/>
          <w:szCs w:val="26"/>
        </w:rPr>
        <w:t>рабочего дня, следующего за днем поступления запроса, связанного с разъяснением документ</w:t>
      </w:r>
      <w:r w:rsidR="00FE6CA9" w:rsidRPr="006C0584">
        <w:rPr>
          <w:color w:val="000000"/>
          <w:spacing w:val="-4"/>
          <w:sz w:val="26"/>
          <w:szCs w:val="26"/>
        </w:rPr>
        <w:t>ации о закупке</w:t>
      </w:r>
      <w:r w:rsidRPr="006C0584">
        <w:rPr>
          <w:color w:val="000000"/>
          <w:spacing w:val="-4"/>
          <w:sz w:val="26"/>
          <w:szCs w:val="26"/>
        </w:rPr>
        <w:t xml:space="preserve">, обязан ответить на </w:t>
      </w:r>
      <w:r w:rsidR="00744210" w:rsidRPr="006C0584">
        <w:rPr>
          <w:color w:val="000000"/>
          <w:spacing w:val="-4"/>
          <w:sz w:val="26"/>
          <w:szCs w:val="26"/>
        </w:rPr>
        <w:t xml:space="preserve">такой </w:t>
      </w:r>
      <w:r w:rsidRPr="006C0584">
        <w:rPr>
          <w:color w:val="000000"/>
          <w:spacing w:val="-4"/>
          <w:sz w:val="26"/>
          <w:szCs w:val="26"/>
        </w:rPr>
        <w:t>запрос, а также уведомить остальных участников о содержании запроса и ответа на него (без указания участника, его направившего).</w:t>
      </w:r>
    </w:p>
    <w:p w:rsidR="00416287" w:rsidRPr="006C0584" w:rsidRDefault="00416287" w:rsidP="00416287">
      <w:pPr>
        <w:shd w:val="clear" w:color="auto" w:fill="FFFFFF"/>
        <w:spacing w:line="280" w:lineRule="exact"/>
        <w:ind w:firstLine="680"/>
        <w:jc w:val="both"/>
        <w:rPr>
          <w:b/>
          <w:spacing w:val="-4"/>
          <w:sz w:val="26"/>
          <w:szCs w:val="26"/>
        </w:rPr>
      </w:pPr>
      <w:r w:rsidRPr="006C0584">
        <w:rPr>
          <w:b/>
          <w:spacing w:val="-4"/>
          <w:sz w:val="26"/>
          <w:szCs w:val="26"/>
        </w:rPr>
        <w:t>1</w:t>
      </w:r>
      <w:r w:rsidR="00905409" w:rsidRPr="006C0584">
        <w:rPr>
          <w:b/>
          <w:spacing w:val="-4"/>
          <w:sz w:val="26"/>
          <w:szCs w:val="26"/>
        </w:rPr>
        <w:t>4</w:t>
      </w:r>
      <w:r w:rsidRPr="006C0584">
        <w:rPr>
          <w:b/>
          <w:spacing w:val="-4"/>
          <w:sz w:val="26"/>
          <w:szCs w:val="26"/>
        </w:rPr>
        <w:t>. Прочие положения:</w:t>
      </w:r>
    </w:p>
    <w:p w:rsidR="000B64C0" w:rsidRPr="006C0584" w:rsidRDefault="00416287" w:rsidP="000B64C0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6C0584">
        <w:rPr>
          <w:spacing w:val="-4"/>
          <w:sz w:val="26"/>
          <w:szCs w:val="26"/>
        </w:rPr>
        <w:t>1</w:t>
      </w:r>
      <w:r w:rsidR="00905409" w:rsidRPr="006C0584">
        <w:rPr>
          <w:spacing w:val="-4"/>
          <w:sz w:val="26"/>
          <w:szCs w:val="26"/>
        </w:rPr>
        <w:t>4</w:t>
      </w:r>
      <w:r w:rsidRPr="006C0584">
        <w:rPr>
          <w:spacing w:val="-4"/>
          <w:sz w:val="26"/>
          <w:szCs w:val="26"/>
        </w:rPr>
        <w:t xml:space="preserve">.1. </w:t>
      </w:r>
      <w:r w:rsidR="000B64C0" w:rsidRPr="006C0584">
        <w:rPr>
          <w:spacing w:val="-4"/>
          <w:sz w:val="26"/>
          <w:szCs w:val="26"/>
        </w:rPr>
        <w:t xml:space="preserve">Все участники или их представители, представившие ценовые предложения в установленные сроки, вправе присутствовать при вскрытии конвертов с ценовыми предложениями (озвучивании предложений, поступивших на электронную почту). Допускается присутствие представителей участников в режиме </w:t>
      </w:r>
      <w:proofErr w:type="spellStart"/>
      <w:r w:rsidR="000B64C0" w:rsidRPr="006C0584">
        <w:rPr>
          <w:spacing w:val="-4"/>
          <w:sz w:val="26"/>
          <w:szCs w:val="26"/>
        </w:rPr>
        <w:t>on-line</w:t>
      </w:r>
      <w:proofErr w:type="spellEnd"/>
      <w:r w:rsidR="000B64C0" w:rsidRPr="006C0584">
        <w:rPr>
          <w:spacing w:val="-4"/>
          <w:sz w:val="26"/>
          <w:szCs w:val="26"/>
        </w:rPr>
        <w:t xml:space="preserve"> посредством использования средств видео-конференц-связи (</w:t>
      </w:r>
      <w:proofErr w:type="spellStart"/>
      <w:r w:rsidR="000B64C0" w:rsidRPr="006C0584">
        <w:rPr>
          <w:spacing w:val="-4"/>
          <w:sz w:val="26"/>
          <w:szCs w:val="26"/>
        </w:rPr>
        <w:t>Skype</w:t>
      </w:r>
      <w:proofErr w:type="spellEnd"/>
      <w:r w:rsidR="000B64C0" w:rsidRPr="006C0584">
        <w:rPr>
          <w:spacing w:val="-4"/>
          <w:sz w:val="26"/>
          <w:szCs w:val="26"/>
        </w:rPr>
        <w:t xml:space="preserve">, </w:t>
      </w:r>
      <w:proofErr w:type="spellStart"/>
      <w:r w:rsidR="000B64C0" w:rsidRPr="006C0584">
        <w:rPr>
          <w:spacing w:val="-4"/>
          <w:sz w:val="26"/>
          <w:szCs w:val="26"/>
        </w:rPr>
        <w:t>Viber</w:t>
      </w:r>
      <w:proofErr w:type="spellEnd"/>
      <w:r w:rsidR="000B64C0" w:rsidRPr="006C0584">
        <w:rPr>
          <w:spacing w:val="-4"/>
          <w:sz w:val="26"/>
          <w:szCs w:val="26"/>
        </w:rPr>
        <w:t xml:space="preserve"> и пр.).</w:t>
      </w:r>
    </w:p>
    <w:p w:rsidR="000B64C0" w:rsidRPr="006C0584" w:rsidRDefault="000B64C0" w:rsidP="000B64C0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6C0584">
        <w:rPr>
          <w:spacing w:val="-4"/>
          <w:sz w:val="26"/>
          <w:szCs w:val="26"/>
        </w:rPr>
        <w:t>В случае принятия непосредственного участия в процедуре вскрытия конвертов с предложениями (озвучивания предложений, поступивших на электронную почту) представители участников допускаются на территорию заказчика только при предъявлении документа, удостоверяющего личность, руководитель юридического лица предъявляет документ, подтверждающий его статус (удостоверение руководителя, приказ о назначении на должность, иной документ, подтверждающий статус руководителя), индивидуальный предприниматель предъявляет свидетельство о государственной регистрации, лицо, не являющееся руководителем юридического лица, предоставляет одну из следующих видов доверенностей:</w:t>
      </w:r>
    </w:p>
    <w:p w:rsidR="000B64C0" w:rsidRPr="006C0584" w:rsidRDefault="000B64C0" w:rsidP="000B64C0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6C0584">
        <w:rPr>
          <w:spacing w:val="-4"/>
          <w:sz w:val="26"/>
          <w:szCs w:val="26"/>
        </w:rPr>
        <w:t>– оригинал доверенности, дающей право на присутствие при вскрытии конвертов с предложениями. Доверенность должна быть составлена на русском и (или) белорусском языках и содержать следующие данные: наименование участника и его юридический адрес, фамилию, имя и отчество (если таковое имеется) лица, уполномоченного участником на присутствие при вскрытии конвертов с предложениями, его паспортные данные, номер и дата процедуры закупки, наименование предмета закупки;</w:t>
      </w:r>
    </w:p>
    <w:p w:rsidR="000B64C0" w:rsidRPr="006C0584" w:rsidRDefault="000B64C0" w:rsidP="000B64C0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6C0584">
        <w:rPr>
          <w:spacing w:val="-4"/>
          <w:sz w:val="26"/>
          <w:szCs w:val="26"/>
        </w:rPr>
        <w:t>– оригинал или нотариально заверенная копия генеральной доверенности на представление интересов участника. Доверенность должна быть составлена на русском и (или) белорусском языках и содержать следующие данные: наименование участника и его юридический адрес, фамилию, имя, отчество (если таковое имеется) и паспортные данные уполномоченного лица.</w:t>
      </w:r>
    </w:p>
    <w:p w:rsidR="000B64C0" w:rsidRPr="006C0584" w:rsidRDefault="000B64C0" w:rsidP="000B64C0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6C0584">
        <w:rPr>
          <w:spacing w:val="-4"/>
          <w:sz w:val="26"/>
          <w:szCs w:val="26"/>
        </w:rPr>
        <w:t>В случае, если доверенность выдана на иностранном языке, представляется нотариально-заверенный перевод на русский или белорусский языки.</w:t>
      </w:r>
    </w:p>
    <w:p w:rsidR="000B64C0" w:rsidRPr="006C0584" w:rsidRDefault="000B64C0" w:rsidP="000B64C0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6C0584">
        <w:rPr>
          <w:spacing w:val="-4"/>
          <w:sz w:val="26"/>
          <w:szCs w:val="26"/>
        </w:rPr>
        <w:t>Представители участников, не предоставившие вышеуказанные документы, либо если документы, подтверждающие их полномочия, не оформлены вышеуказанным образом, не допускаются на заседание комиссии по первичному рассмотрению предложений (вскрытия конвертов).</w:t>
      </w:r>
    </w:p>
    <w:p w:rsidR="00416287" w:rsidRPr="006C0584" w:rsidRDefault="00416287" w:rsidP="000B64C0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6C0584">
        <w:rPr>
          <w:spacing w:val="-4"/>
          <w:sz w:val="26"/>
          <w:szCs w:val="26"/>
        </w:rPr>
        <w:lastRenderedPageBreak/>
        <w:t>1</w:t>
      </w:r>
      <w:r w:rsidR="00905409" w:rsidRPr="006C0584">
        <w:rPr>
          <w:spacing w:val="-4"/>
          <w:sz w:val="26"/>
          <w:szCs w:val="26"/>
        </w:rPr>
        <w:t>4</w:t>
      </w:r>
      <w:r w:rsidRPr="006C0584">
        <w:rPr>
          <w:spacing w:val="-4"/>
          <w:sz w:val="26"/>
          <w:szCs w:val="26"/>
        </w:rPr>
        <w:t>.2. Заказчик вправе отменить процедуру закупки на любом этапе ее проведения и не несет за это ответственности перед участниками процедуры закупки в случаях:</w:t>
      </w:r>
    </w:p>
    <w:p w:rsidR="00416287" w:rsidRPr="006C0584" w:rsidRDefault="00416287" w:rsidP="00416287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6C0584">
        <w:rPr>
          <w:spacing w:val="-4"/>
          <w:sz w:val="26"/>
          <w:szCs w:val="26"/>
        </w:rPr>
        <w:t>- отсутствия финансирования;</w:t>
      </w:r>
    </w:p>
    <w:p w:rsidR="00416287" w:rsidRPr="006C0584" w:rsidRDefault="00416287" w:rsidP="00416287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6C0584">
        <w:rPr>
          <w:spacing w:val="-4"/>
          <w:sz w:val="26"/>
          <w:szCs w:val="26"/>
        </w:rPr>
        <w:t>- утраты необходимости приобретения товаров;</w:t>
      </w:r>
    </w:p>
    <w:p w:rsidR="00416287" w:rsidRPr="006C0584" w:rsidRDefault="00416287" w:rsidP="00416287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6C0584">
        <w:rPr>
          <w:spacing w:val="-4"/>
          <w:sz w:val="26"/>
          <w:szCs w:val="26"/>
        </w:rPr>
        <w:t>- изменения предмета закупки и (или) требований к квалификационным данным участников процедуры закупки.</w:t>
      </w:r>
    </w:p>
    <w:p w:rsidR="00416287" w:rsidRPr="006C0584" w:rsidRDefault="00416287" w:rsidP="00416287">
      <w:pPr>
        <w:pStyle w:val="point"/>
        <w:ind w:firstLine="709"/>
        <w:rPr>
          <w:b/>
          <w:spacing w:val="-4"/>
          <w:sz w:val="26"/>
          <w:szCs w:val="26"/>
        </w:rPr>
      </w:pPr>
      <w:r w:rsidRPr="006C0584">
        <w:rPr>
          <w:b/>
          <w:spacing w:val="-4"/>
          <w:sz w:val="26"/>
          <w:szCs w:val="26"/>
        </w:rPr>
        <w:t>1</w:t>
      </w:r>
      <w:r w:rsidR="00905409" w:rsidRPr="006C0584">
        <w:rPr>
          <w:b/>
          <w:spacing w:val="-4"/>
          <w:sz w:val="26"/>
          <w:szCs w:val="26"/>
        </w:rPr>
        <w:t>5</w:t>
      </w:r>
      <w:r w:rsidRPr="006C0584">
        <w:rPr>
          <w:b/>
          <w:spacing w:val="-4"/>
          <w:sz w:val="26"/>
          <w:szCs w:val="26"/>
        </w:rPr>
        <w:t>. Порядок заключения договора.</w:t>
      </w:r>
    </w:p>
    <w:p w:rsidR="00416287" w:rsidRPr="006C0584" w:rsidRDefault="00416287" w:rsidP="00B36B7F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6C0584">
        <w:rPr>
          <w:spacing w:val="-4"/>
          <w:sz w:val="26"/>
          <w:szCs w:val="26"/>
        </w:rPr>
        <w:t xml:space="preserve">Договор на закупку может быть заключен не ранее чем через </w:t>
      </w:r>
      <w:r w:rsidR="00E451C5" w:rsidRPr="006C0584">
        <w:rPr>
          <w:spacing w:val="-4"/>
          <w:sz w:val="26"/>
          <w:szCs w:val="26"/>
        </w:rPr>
        <w:t>три</w:t>
      </w:r>
      <w:r w:rsidRPr="006C0584">
        <w:rPr>
          <w:spacing w:val="-4"/>
          <w:sz w:val="26"/>
          <w:szCs w:val="26"/>
        </w:rPr>
        <w:t xml:space="preserve"> </w:t>
      </w:r>
      <w:r w:rsidR="00B04C98" w:rsidRPr="006C0584">
        <w:rPr>
          <w:spacing w:val="-4"/>
          <w:sz w:val="26"/>
          <w:szCs w:val="26"/>
        </w:rPr>
        <w:t>рабочих</w:t>
      </w:r>
      <w:r w:rsidRPr="006C0584">
        <w:rPr>
          <w:spacing w:val="-4"/>
          <w:sz w:val="26"/>
          <w:szCs w:val="26"/>
        </w:rPr>
        <w:t xml:space="preserve"> дн</w:t>
      </w:r>
      <w:r w:rsidR="00E451C5" w:rsidRPr="006C0584">
        <w:rPr>
          <w:spacing w:val="-4"/>
          <w:sz w:val="26"/>
          <w:szCs w:val="26"/>
        </w:rPr>
        <w:t>я</w:t>
      </w:r>
      <w:r w:rsidRPr="006C0584">
        <w:rPr>
          <w:spacing w:val="-4"/>
          <w:sz w:val="26"/>
          <w:szCs w:val="26"/>
        </w:rPr>
        <w:t xml:space="preserve"> после выбора победителя</w:t>
      </w:r>
      <w:r w:rsidR="00E451C5" w:rsidRPr="006C0584">
        <w:rPr>
          <w:spacing w:val="-4"/>
          <w:sz w:val="26"/>
          <w:szCs w:val="26"/>
        </w:rPr>
        <w:t xml:space="preserve"> при осуществлении конкурентной процедуры закупки</w:t>
      </w:r>
      <w:r w:rsidRPr="006C0584">
        <w:rPr>
          <w:spacing w:val="-4"/>
          <w:sz w:val="26"/>
          <w:szCs w:val="26"/>
        </w:rPr>
        <w:t>.</w:t>
      </w:r>
    </w:p>
    <w:p w:rsidR="00416287" w:rsidRPr="006C0584" w:rsidRDefault="00416287" w:rsidP="00B36B7F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6C0584">
        <w:rPr>
          <w:spacing w:val="-4"/>
          <w:sz w:val="26"/>
          <w:szCs w:val="26"/>
        </w:rPr>
        <w:t>Договор заключается в течение срока действия ценового предложения, но не позже чем в десятидневный срок со дня направления договора выбранному поставщику.</w:t>
      </w:r>
    </w:p>
    <w:p w:rsidR="00D9505E" w:rsidRPr="006C0584" w:rsidRDefault="00D9505E" w:rsidP="00B36B7F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6C0584">
        <w:rPr>
          <w:spacing w:val="-4"/>
          <w:sz w:val="26"/>
          <w:szCs w:val="26"/>
        </w:rPr>
        <w:t xml:space="preserve">В случае, если участник-победитель уклонился от заключения договора, </w:t>
      </w:r>
      <w:r w:rsidR="00874FB7" w:rsidRPr="006C0584">
        <w:rPr>
          <w:spacing w:val="-4"/>
          <w:sz w:val="26"/>
          <w:szCs w:val="26"/>
        </w:rPr>
        <w:t>участником-победителем может быть признан участник, предложению которого присвоен следующий по степени выгодности порядковый номер.</w:t>
      </w:r>
    </w:p>
    <w:p w:rsidR="00A55008" w:rsidRPr="006C0584" w:rsidRDefault="00A55008" w:rsidP="00B36B7F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6C0584">
        <w:rPr>
          <w:spacing w:val="-4"/>
          <w:sz w:val="26"/>
          <w:szCs w:val="26"/>
        </w:rPr>
        <w:t>В случае если единственный участник конкурентной процедуры закупки признан комиссией по закупке победителем, договор заключается с данным участником.</w:t>
      </w:r>
    </w:p>
    <w:p w:rsidR="00A55008" w:rsidRPr="006C0584" w:rsidRDefault="00A55008" w:rsidP="00A55008">
      <w:pPr>
        <w:shd w:val="clear" w:color="auto" w:fill="FFFFFF"/>
        <w:ind w:firstLine="680"/>
        <w:jc w:val="both"/>
        <w:rPr>
          <w:b/>
          <w:spacing w:val="-4"/>
          <w:sz w:val="26"/>
          <w:szCs w:val="26"/>
        </w:rPr>
      </w:pPr>
      <w:r w:rsidRPr="006C0584">
        <w:rPr>
          <w:b/>
          <w:spacing w:val="-4"/>
          <w:sz w:val="26"/>
          <w:szCs w:val="26"/>
        </w:rPr>
        <w:t>16. Размещение сведений об участнике и его предложении в информационной системе «Тендеры».</w:t>
      </w:r>
    </w:p>
    <w:p w:rsidR="00B02222" w:rsidRPr="006C0584" w:rsidRDefault="00B02222" w:rsidP="00A55008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6C0584">
        <w:rPr>
          <w:spacing w:val="-4"/>
          <w:sz w:val="26"/>
          <w:szCs w:val="26"/>
        </w:rPr>
        <w:t xml:space="preserve">Сообщение о результате конкурентной процедуры закупки размещается в открытом доступе в информационной системе «Тендеры» </w:t>
      </w:r>
      <w:r w:rsidR="00EF22B4" w:rsidRPr="006C0584">
        <w:rPr>
          <w:spacing w:val="-4"/>
          <w:sz w:val="26"/>
          <w:szCs w:val="26"/>
        </w:rPr>
        <w:t>в соответствии с требованиями п</w:t>
      </w:r>
      <w:r w:rsidRPr="006C0584">
        <w:rPr>
          <w:spacing w:val="-4"/>
          <w:sz w:val="26"/>
          <w:szCs w:val="26"/>
        </w:rPr>
        <w:t>. 2.10 Постановления № 229.</w:t>
      </w:r>
    </w:p>
    <w:p w:rsidR="00A55008" w:rsidRPr="006C0584" w:rsidRDefault="00A55008" w:rsidP="00B36B7F">
      <w:pPr>
        <w:shd w:val="clear" w:color="auto" w:fill="FFFFFF"/>
        <w:ind w:firstLine="680"/>
        <w:jc w:val="both"/>
        <w:rPr>
          <w:b/>
          <w:spacing w:val="-4"/>
          <w:sz w:val="26"/>
          <w:szCs w:val="26"/>
        </w:rPr>
      </w:pPr>
      <w:r w:rsidRPr="006C0584">
        <w:rPr>
          <w:spacing w:val="-4"/>
          <w:sz w:val="26"/>
          <w:szCs w:val="26"/>
        </w:rPr>
        <w:t>Сведения об участнике и его предложении, указанные в абзацах третьем-пятом части первой п</w:t>
      </w:r>
      <w:r w:rsidR="00310C1F" w:rsidRPr="006C0584">
        <w:rPr>
          <w:spacing w:val="-4"/>
          <w:sz w:val="26"/>
          <w:szCs w:val="26"/>
        </w:rPr>
        <w:t>.</w:t>
      </w:r>
      <w:r w:rsidRPr="006C0584">
        <w:rPr>
          <w:spacing w:val="-4"/>
          <w:sz w:val="26"/>
          <w:szCs w:val="26"/>
        </w:rPr>
        <w:t xml:space="preserve"> 2.10 Постановления № 229, с учетом регламента информационной системы «Тендеры» не размещаются в открытом доступе по заявлению такого участника, содержащему обоснование для ограничения доступа к соответствующей информации.</w:t>
      </w:r>
    </w:p>
    <w:p w:rsidR="00416287" w:rsidRPr="006C0584" w:rsidRDefault="00416287" w:rsidP="00A53A6D">
      <w:pPr>
        <w:ind w:firstLine="709"/>
        <w:jc w:val="both"/>
        <w:rPr>
          <w:spacing w:val="-4"/>
          <w:sz w:val="26"/>
          <w:szCs w:val="26"/>
        </w:rPr>
      </w:pPr>
      <w:r w:rsidRPr="006C0584">
        <w:rPr>
          <w:b/>
          <w:spacing w:val="-4"/>
          <w:sz w:val="26"/>
          <w:szCs w:val="26"/>
        </w:rPr>
        <w:t>1</w:t>
      </w:r>
      <w:r w:rsidR="00A55008" w:rsidRPr="006C0584">
        <w:rPr>
          <w:b/>
          <w:spacing w:val="-4"/>
          <w:sz w:val="26"/>
          <w:szCs w:val="26"/>
        </w:rPr>
        <w:t>7</w:t>
      </w:r>
      <w:r w:rsidRPr="006C0584">
        <w:rPr>
          <w:b/>
          <w:spacing w:val="-4"/>
          <w:sz w:val="26"/>
          <w:szCs w:val="26"/>
        </w:rPr>
        <w:t>.</w:t>
      </w:r>
      <w:r w:rsidRPr="006C0584">
        <w:rPr>
          <w:spacing w:val="-4"/>
          <w:sz w:val="26"/>
          <w:szCs w:val="26"/>
        </w:rPr>
        <w:t xml:space="preserve"> </w:t>
      </w:r>
      <w:r w:rsidRPr="006C0584">
        <w:rPr>
          <w:b/>
          <w:spacing w:val="-4"/>
          <w:sz w:val="26"/>
          <w:szCs w:val="26"/>
        </w:rPr>
        <w:t>Коми</w:t>
      </w:r>
      <w:r w:rsidR="00B04C98" w:rsidRPr="006C0584">
        <w:rPr>
          <w:b/>
          <w:spacing w:val="-4"/>
          <w:sz w:val="26"/>
          <w:szCs w:val="26"/>
        </w:rPr>
        <w:t>ссия, на которую</w:t>
      </w:r>
      <w:r w:rsidRPr="006C0584">
        <w:rPr>
          <w:b/>
          <w:spacing w:val="-4"/>
          <w:sz w:val="26"/>
          <w:szCs w:val="26"/>
        </w:rPr>
        <w:t xml:space="preserve"> возлагается проведение данной процедуры закупки</w:t>
      </w:r>
      <w:r w:rsidRPr="006C0584">
        <w:rPr>
          <w:spacing w:val="-4"/>
          <w:sz w:val="26"/>
          <w:szCs w:val="26"/>
        </w:rPr>
        <w:t>.</w:t>
      </w:r>
      <w:r w:rsidR="00EF22B4" w:rsidRPr="006C0584">
        <w:rPr>
          <w:spacing w:val="-4"/>
          <w:sz w:val="26"/>
          <w:szCs w:val="26"/>
        </w:rPr>
        <w:t xml:space="preserve"> </w:t>
      </w:r>
      <w:r w:rsidRPr="006C0584">
        <w:rPr>
          <w:spacing w:val="-4"/>
          <w:sz w:val="26"/>
          <w:szCs w:val="26"/>
        </w:rPr>
        <w:t xml:space="preserve">Проведение настоящей процедуры закупки возложено на комиссию РУП «Минская печатная фабрика» Гознака, созданную приказом от «___» </w:t>
      </w:r>
      <w:r w:rsidR="00D217AF" w:rsidRPr="006C0584">
        <w:rPr>
          <w:spacing w:val="-4"/>
          <w:sz w:val="26"/>
          <w:szCs w:val="26"/>
        </w:rPr>
        <w:t>сентября</w:t>
      </w:r>
      <w:r w:rsidR="00EF22B4" w:rsidRPr="006C0584">
        <w:rPr>
          <w:spacing w:val="-4"/>
          <w:sz w:val="26"/>
          <w:szCs w:val="26"/>
        </w:rPr>
        <w:t xml:space="preserve"> </w:t>
      </w:r>
      <w:r w:rsidR="00B04C98" w:rsidRPr="006C0584">
        <w:rPr>
          <w:spacing w:val="-4"/>
          <w:sz w:val="26"/>
          <w:szCs w:val="26"/>
        </w:rPr>
        <w:t>202</w:t>
      </w:r>
      <w:r w:rsidR="00CB1D0B" w:rsidRPr="006C0584">
        <w:rPr>
          <w:spacing w:val="-4"/>
          <w:sz w:val="26"/>
          <w:szCs w:val="26"/>
        </w:rPr>
        <w:t>3</w:t>
      </w:r>
      <w:r w:rsidRPr="006C0584">
        <w:rPr>
          <w:spacing w:val="-4"/>
          <w:sz w:val="26"/>
          <w:szCs w:val="26"/>
        </w:rPr>
        <w:t xml:space="preserve"> г. </w:t>
      </w:r>
      <w:r w:rsidR="008808A7" w:rsidRPr="006C0584">
        <w:rPr>
          <w:spacing w:val="-4"/>
          <w:sz w:val="26"/>
          <w:szCs w:val="26"/>
        </w:rPr>
        <w:t>№ ____</w:t>
      </w:r>
      <w:r w:rsidR="00A05941" w:rsidRPr="006C0584">
        <w:rPr>
          <w:spacing w:val="-4"/>
          <w:sz w:val="26"/>
          <w:szCs w:val="26"/>
        </w:rPr>
        <w:t>.</w:t>
      </w:r>
    </w:p>
    <w:p w:rsidR="00416287" w:rsidRDefault="00416287" w:rsidP="00416287">
      <w:pPr>
        <w:pStyle w:val="ConsNonformat"/>
        <w:widowControl/>
        <w:tabs>
          <w:tab w:val="left" w:pos="4860"/>
          <w:tab w:val="left" w:pos="5040"/>
        </w:tabs>
        <w:ind w:right="0"/>
        <w:jc w:val="both"/>
        <w:rPr>
          <w:rFonts w:ascii="Times New Roman" w:hAnsi="Times New Roman" w:cs="Times New Roman"/>
          <w:sz w:val="16"/>
          <w:szCs w:val="16"/>
        </w:rPr>
      </w:pPr>
    </w:p>
    <w:p w:rsidR="006C0584" w:rsidRPr="008808A7" w:rsidRDefault="006C0584" w:rsidP="00416287">
      <w:pPr>
        <w:pStyle w:val="ConsNonformat"/>
        <w:widowControl/>
        <w:tabs>
          <w:tab w:val="left" w:pos="4860"/>
          <w:tab w:val="left" w:pos="5040"/>
        </w:tabs>
        <w:ind w:right="0"/>
        <w:jc w:val="both"/>
        <w:rPr>
          <w:rFonts w:ascii="Times New Roman" w:hAnsi="Times New Roman" w:cs="Times New Roman"/>
          <w:sz w:val="16"/>
          <w:szCs w:val="16"/>
        </w:rPr>
      </w:pPr>
    </w:p>
    <w:p w:rsidR="00B36B7F" w:rsidRPr="006013DB" w:rsidRDefault="00B36B7F" w:rsidP="00416287">
      <w:pPr>
        <w:pStyle w:val="ConsNonformat"/>
        <w:widowControl/>
        <w:tabs>
          <w:tab w:val="left" w:pos="4860"/>
          <w:tab w:val="left" w:pos="5040"/>
        </w:tabs>
        <w:ind w:right="0"/>
        <w:jc w:val="both"/>
        <w:rPr>
          <w:rFonts w:ascii="Times New Roman" w:hAnsi="Times New Roman" w:cs="Times New Roman"/>
          <w:sz w:val="26"/>
          <w:szCs w:val="26"/>
        </w:rPr>
      </w:pPr>
    </w:p>
    <w:tbl>
      <w:tblPr>
        <w:tblW w:w="4954" w:type="pct"/>
        <w:tblLook w:val="0000" w:firstRow="0" w:lastRow="0" w:firstColumn="0" w:lastColumn="0" w:noHBand="0" w:noVBand="0"/>
      </w:tblPr>
      <w:tblGrid>
        <w:gridCol w:w="3400"/>
        <w:gridCol w:w="2709"/>
        <w:gridCol w:w="810"/>
        <w:gridCol w:w="2799"/>
      </w:tblGrid>
      <w:tr w:rsidR="00D217AF" w:rsidRPr="00422023" w:rsidTr="00E43900">
        <w:trPr>
          <w:trHeight w:hRule="exact" w:val="297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217AF" w:rsidRPr="00422023" w:rsidRDefault="00D217AF" w:rsidP="00E43900">
            <w:pPr>
              <w:spacing w:line="280" w:lineRule="exact"/>
              <w:rPr>
                <w:sz w:val="26"/>
                <w:szCs w:val="26"/>
              </w:rPr>
            </w:pPr>
            <w:r w:rsidRPr="00422023">
              <w:rPr>
                <w:sz w:val="26"/>
                <w:szCs w:val="26"/>
              </w:rPr>
              <w:t>Председатель комиссии:</w:t>
            </w:r>
          </w:p>
        </w:tc>
        <w:tc>
          <w:tcPr>
            <w:tcW w:w="1394" w:type="pct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D217AF" w:rsidRPr="00422023" w:rsidRDefault="00D217AF" w:rsidP="00E43900">
            <w:pPr>
              <w:spacing w:line="280" w:lineRule="exact"/>
              <w:rPr>
                <w:sz w:val="26"/>
                <w:szCs w:val="26"/>
              </w:rPr>
            </w:pPr>
          </w:p>
        </w:tc>
        <w:tc>
          <w:tcPr>
            <w:tcW w:w="417" w:type="pct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D217AF" w:rsidRPr="00422023" w:rsidRDefault="00D217AF" w:rsidP="00E43900">
            <w:pPr>
              <w:spacing w:line="280" w:lineRule="exact"/>
              <w:rPr>
                <w:sz w:val="26"/>
                <w:szCs w:val="26"/>
              </w:rPr>
            </w:pPr>
            <w:r w:rsidRPr="00422023">
              <w:rPr>
                <w:sz w:val="26"/>
                <w:szCs w:val="26"/>
              </w:rPr>
              <w:t> </w:t>
            </w:r>
          </w:p>
        </w:tc>
        <w:tc>
          <w:tcPr>
            <w:tcW w:w="1440" w:type="pct"/>
            <w:tcBorders>
              <w:top w:val="nil"/>
              <w:left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D217AF" w:rsidRPr="00422023" w:rsidRDefault="00D217AF" w:rsidP="00E43900">
            <w:pPr>
              <w:spacing w:line="280" w:lineRule="exact"/>
              <w:rPr>
                <w:sz w:val="26"/>
                <w:szCs w:val="26"/>
                <w:u w:val="single"/>
              </w:rPr>
            </w:pPr>
            <w:proofErr w:type="spellStart"/>
            <w:r w:rsidRPr="00422023">
              <w:rPr>
                <w:sz w:val="26"/>
                <w:szCs w:val="26"/>
              </w:rPr>
              <w:t>Кресик</w:t>
            </w:r>
            <w:proofErr w:type="spellEnd"/>
            <w:r w:rsidRPr="00422023">
              <w:rPr>
                <w:sz w:val="26"/>
                <w:szCs w:val="26"/>
              </w:rPr>
              <w:t xml:space="preserve"> А.В.</w:t>
            </w:r>
          </w:p>
        </w:tc>
      </w:tr>
      <w:tr w:rsidR="00D217AF" w:rsidRPr="00422023" w:rsidTr="008808A7">
        <w:trPr>
          <w:trHeight w:val="605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D217AF" w:rsidRPr="00422023" w:rsidRDefault="00D217AF" w:rsidP="00E43900">
            <w:pPr>
              <w:spacing w:line="280" w:lineRule="exact"/>
              <w:rPr>
                <w:sz w:val="26"/>
                <w:szCs w:val="26"/>
              </w:rPr>
            </w:pPr>
            <w:r w:rsidRPr="00422023">
              <w:rPr>
                <w:sz w:val="26"/>
                <w:szCs w:val="26"/>
              </w:rPr>
              <w:t>Секретарь комиссии:</w:t>
            </w:r>
          </w:p>
        </w:tc>
        <w:tc>
          <w:tcPr>
            <w:tcW w:w="1394" w:type="pct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D217AF" w:rsidRPr="00422023" w:rsidRDefault="00D217AF" w:rsidP="00E43900">
            <w:pPr>
              <w:spacing w:line="280" w:lineRule="exact"/>
              <w:rPr>
                <w:sz w:val="26"/>
                <w:szCs w:val="26"/>
              </w:rPr>
            </w:pPr>
          </w:p>
        </w:tc>
        <w:tc>
          <w:tcPr>
            <w:tcW w:w="417" w:type="pct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D217AF" w:rsidRPr="00422023" w:rsidRDefault="00D217AF" w:rsidP="00E43900">
            <w:pPr>
              <w:spacing w:line="280" w:lineRule="exact"/>
              <w:rPr>
                <w:sz w:val="26"/>
                <w:szCs w:val="26"/>
              </w:rPr>
            </w:pPr>
            <w:r w:rsidRPr="00422023">
              <w:rPr>
                <w:sz w:val="26"/>
                <w:szCs w:val="26"/>
              </w:rPr>
              <w:t> </w:t>
            </w:r>
          </w:p>
        </w:tc>
        <w:tc>
          <w:tcPr>
            <w:tcW w:w="1440" w:type="pct"/>
            <w:tcBorders>
              <w:left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D217AF" w:rsidRPr="00422023" w:rsidRDefault="00D217AF" w:rsidP="00E43900">
            <w:pPr>
              <w:spacing w:line="280" w:lineRule="exact"/>
              <w:rPr>
                <w:sz w:val="26"/>
                <w:szCs w:val="26"/>
              </w:rPr>
            </w:pPr>
            <w:r w:rsidRPr="00422023">
              <w:rPr>
                <w:sz w:val="26"/>
                <w:szCs w:val="26"/>
              </w:rPr>
              <w:t>Губарева Е.Г.</w:t>
            </w:r>
          </w:p>
        </w:tc>
      </w:tr>
      <w:tr w:rsidR="00D217AF" w:rsidRPr="00422023" w:rsidTr="008808A7">
        <w:trPr>
          <w:trHeight w:val="578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D217AF" w:rsidRPr="00422023" w:rsidRDefault="00D217AF" w:rsidP="00E43900">
            <w:pPr>
              <w:spacing w:line="280" w:lineRule="exact"/>
              <w:rPr>
                <w:sz w:val="26"/>
                <w:szCs w:val="26"/>
              </w:rPr>
            </w:pPr>
            <w:r w:rsidRPr="00422023">
              <w:rPr>
                <w:sz w:val="26"/>
                <w:szCs w:val="26"/>
              </w:rPr>
              <w:t>Члены комиссии:</w:t>
            </w:r>
          </w:p>
        </w:tc>
        <w:tc>
          <w:tcPr>
            <w:tcW w:w="1394" w:type="pct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D217AF" w:rsidRPr="00422023" w:rsidRDefault="00D217AF" w:rsidP="00E43900">
            <w:pPr>
              <w:spacing w:line="280" w:lineRule="exact"/>
              <w:rPr>
                <w:sz w:val="26"/>
                <w:szCs w:val="26"/>
              </w:rPr>
            </w:pPr>
          </w:p>
        </w:tc>
        <w:tc>
          <w:tcPr>
            <w:tcW w:w="417" w:type="pct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D217AF" w:rsidRPr="00422023" w:rsidRDefault="00D217AF" w:rsidP="00E43900">
            <w:pPr>
              <w:spacing w:line="280" w:lineRule="exact"/>
              <w:rPr>
                <w:sz w:val="26"/>
                <w:szCs w:val="26"/>
              </w:rPr>
            </w:pPr>
            <w:r w:rsidRPr="00422023">
              <w:rPr>
                <w:sz w:val="26"/>
                <w:szCs w:val="26"/>
              </w:rPr>
              <w:t> </w:t>
            </w:r>
          </w:p>
        </w:tc>
        <w:tc>
          <w:tcPr>
            <w:tcW w:w="1440" w:type="pct"/>
            <w:tcBorders>
              <w:top w:val="nil"/>
              <w:left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D217AF" w:rsidRPr="00422023" w:rsidRDefault="00D217AF" w:rsidP="00E43900">
            <w:pPr>
              <w:spacing w:line="280" w:lineRule="exact"/>
              <w:rPr>
                <w:sz w:val="26"/>
                <w:szCs w:val="26"/>
              </w:rPr>
            </w:pPr>
            <w:proofErr w:type="spellStart"/>
            <w:r w:rsidRPr="00422023">
              <w:rPr>
                <w:sz w:val="26"/>
                <w:szCs w:val="26"/>
              </w:rPr>
              <w:t>Виситаев</w:t>
            </w:r>
            <w:proofErr w:type="spellEnd"/>
            <w:r w:rsidRPr="00422023">
              <w:rPr>
                <w:sz w:val="26"/>
                <w:szCs w:val="26"/>
              </w:rPr>
              <w:t xml:space="preserve"> М.Р.</w:t>
            </w:r>
          </w:p>
        </w:tc>
      </w:tr>
      <w:tr w:rsidR="00D217AF" w:rsidRPr="00422023" w:rsidTr="00E43900">
        <w:trPr>
          <w:trHeight w:val="590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217AF" w:rsidRPr="00422023" w:rsidRDefault="00D217AF" w:rsidP="00E43900">
            <w:pPr>
              <w:spacing w:line="280" w:lineRule="exact"/>
              <w:rPr>
                <w:sz w:val="26"/>
                <w:szCs w:val="26"/>
              </w:rPr>
            </w:pPr>
          </w:p>
        </w:tc>
        <w:tc>
          <w:tcPr>
            <w:tcW w:w="1394" w:type="pct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D217AF" w:rsidRPr="00422023" w:rsidRDefault="00D217AF" w:rsidP="00E43900">
            <w:pPr>
              <w:spacing w:line="280" w:lineRule="exact"/>
              <w:rPr>
                <w:sz w:val="26"/>
                <w:szCs w:val="26"/>
              </w:rPr>
            </w:pPr>
          </w:p>
        </w:tc>
        <w:tc>
          <w:tcPr>
            <w:tcW w:w="417" w:type="pct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D217AF" w:rsidRPr="00422023" w:rsidRDefault="00D217AF" w:rsidP="00E43900">
            <w:pPr>
              <w:spacing w:line="280" w:lineRule="exact"/>
              <w:rPr>
                <w:sz w:val="26"/>
                <w:szCs w:val="26"/>
              </w:rPr>
            </w:pPr>
          </w:p>
        </w:tc>
        <w:tc>
          <w:tcPr>
            <w:tcW w:w="1440" w:type="pct"/>
            <w:tcBorders>
              <w:left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D217AF" w:rsidRPr="00422023" w:rsidRDefault="00D217AF" w:rsidP="00E43900">
            <w:pPr>
              <w:spacing w:line="280" w:lineRule="exact"/>
              <w:rPr>
                <w:sz w:val="26"/>
                <w:szCs w:val="26"/>
              </w:rPr>
            </w:pPr>
            <w:proofErr w:type="spellStart"/>
            <w:r w:rsidRPr="00422023">
              <w:rPr>
                <w:sz w:val="26"/>
                <w:szCs w:val="26"/>
              </w:rPr>
              <w:t>Гремякин</w:t>
            </w:r>
            <w:proofErr w:type="spellEnd"/>
            <w:r w:rsidRPr="00422023">
              <w:rPr>
                <w:sz w:val="26"/>
                <w:szCs w:val="26"/>
              </w:rPr>
              <w:t xml:space="preserve"> А.В.</w:t>
            </w:r>
          </w:p>
        </w:tc>
      </w:tr>
      <w:tr w:rsidR="00D217AF" w:rsidRPr="00422023" w:rsidTr="00E43900">
        <w:trPr>
          <w:trHeight w:val="576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217AF" w:rsidRPr="00422023" w:rsidRDefault="00D217AF" w:rsidP="00E43900">
            <w:pPr>
              <w:spacing w:line="280" w:lineRule="exact"/>
              <w:rPr>
                <w:sz w:val="26"/>
                <w:szCs w:val="26"/>
              </w:rPr>
            </w:pPr>
          </w:p>
        </w:tc>
        <w:tc>
          <w:tcPr>
            <w:tcW w:w="1394" w:type="pct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D217AF" w:rsidRPr="00422023" w:rsidRDefault="00D217AF" w:rsidP="00E43900">
            <w:pPr>
              <w:spacing w:line="280" w:lineRule="exact"/>
              <w:rPr>
                <w:sz w:val="26"/>
                <w:szCs w:val="26"/>
              </w:rPr>
            </w:pPr>
          </w:p>
        </w:tc>
        <w:tc>
          <w:tcPr>
            <w:tcW w:w="417" w:type="pct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D217AF" w:rsidRPr="00422023" w:rsidRDefault="00D217AF" w:rsidP="00E43900">
            <w:pPr>
              <w:spacing w:line="280" w:lineRule="exact"/>
              <w:rPr>
                <w:sz w:val="26"/>
                <w:szCs w:val="26"/>
              </w:rPr>
            </w:pPr>
          </w:p>
        </w:tc>
        <w:tc>
          <w:tcPr>
            <w:tcW w:w="1440" w:type="pct"/>
            <w:tcBorders>
              <w:left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D217AF" w:rsidRPr="00422023" w:rsidRDefault="00D217AF" w:rsidP="00E43900">
            <w:pPr>
              <w:spacing w:line="280" w:lineRule="exact"/>
              <w:rPr>
                <w:sz w:val="26"/>
                <w:szCs w:val="26"/>
              </w:rPr>
            </w:pPr>
            <w:r w:rsidRPr="00422023">
              <w:rPr>
                <w:sz w:val="26"/>
                <w:szCs w:val="26"/>
              </w:rPr>
              <w:t>Климова И.А.</w:t>
            </w:r>
          </w:p>
        </w:tc>
      </w:tr>
      <w:tr w:rsidR="00D217AF" w:rsidRPr="00422023" w:rsidTr="008808A7">
        <w:trPr>
          <w:trHeight w:val="522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217AF" w:rsidRPr="00422023" w:rsidRDefault="00D217AF" w:rsidP="00E43900">
            <w:pPr>
              <w:spacing w:line="280" w:lineRule="exact"/>
              <w:rPr>
                <w:sz w:val="26"/>
                <w:szCs w:val="26"/>
              </w:rPr>
            </w:pPr>
          </w:p>
        </w:tc>
        <w:tc>
          <w:tcPr>
            <w:tcW w:w="1394" w:type="pct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D217AF" w:rsidRPr="00422023" w:rsidRDefault="00D217AF" w:rsidP="00E43900">
            <w:pPr>
              <w:spacing w:line="280" w:lineRule="exact"/>
              <w:rPr>
                <w:sz w:val="26"/>
                <w:szCs w:val="26"/>
              </w:rPr>
            </w:pPr>
          </w:p>
        </w:tc>
        <w:tc>
          <w:tcPr>
            <w:tcW w:w="417" w:type="pct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D217AF" w:rsidRPr="00422023" w:rsidRDefault="00D217AF" w:rsidP="00E43900">
            <w:pPr>
              <w:spacing w:line="280" w:lineRule="exact"/>
              <w:rPr>
                <w:sz w:val="26"/>
                <w:szCs w:val="26"/>
                <w:highlight w:val="yellow"/>
              </w:rPr>
            </w:pPr>
          </w:p>
        </w:tc>
        <w:tc>
          <w:tcPr>
            <w:tcW w:w="1440" w:type="pct"/>
            <w:tcBorders>
              <w:left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D217AF" w:rsidRPr="00422023" w:rsidRDefault="00D217AF" w:rsidP="00E43900">
            <w:pPr>
              <w:spacing w:line="280" w:lineRule="exact"/>
              <w:rPr>
                <w:sz w:val="26"/>
                <w:szCs w:val="26"/>
              </w:rPr>
            </w:pPr>
            <w:r w:rsidRPr="00422023">
              <w:rPr>
                <w:sz w:val="26"/>
                <w:szCs w:val="26"/>
              </w:rPr>
              <w:t>Колтун В.И.</w:t>
            </w:r>
          </w:p>
        </w:tc>
      </w:tr>
      <w:tr w:rsidR="008808A7" w:rsidRPr="00422023" w:rsidTr="008808A7">
        <w:trPr>
          <w:trHeight w:val="508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8808A7" w:rsidRPr="00422023" w:rsidRDefault="008808A7" w:rsidP="00E43900">
            <w:pPr>
              <w:spacing w:line="280" w:lineRule="exact"/>
              <w:rPr>
                <w:sz w:val="26"/>
                <w:szCs w:val="26"/>
              </w:rPr>
            </w:pPr>
          </w:p>
        </w:tc>
        <w:tc>
          <w:tcPr>
            <w:tcW w:w="1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8808A7" w:rsidRPr="00422023" w:rsidRDefault="008808A7" w:rsidP="00E43900">
            <w:pPr>
              <w:spacing w:line="280" w:lineRule="exact"/>
              <w:rPr>
                <w:sz w:val="26"/>
                <w:szCs w:val="26"/>
              </w:rPr>
            </w:pPr>
          </w:p>
        </w:tc>
        <w:tc>
          <w:tcPr>
            <w:tcW w:w="417" w:type="pct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8808A7" w:rsidRPr="008808A7" w:rsidRDefault="008808A7" w:rsidP="00E43900">
            <w:pPr>
              <w:spacing w:line="280" w:lineRule="exact"/>
              <w:rPr>
                <w:sz w:val="26"/>
                <w:szCs w:val="26"/>
                <w:highlight w:val="yellow"/>
              </w:rPr>
            </w:pPr>
          </w:p>
        </w:tc>
        <w:tc>
          <w:tcPr>
            <w:tcW w:w="1440" w:type="pct"/>
            <w:tcBorders>
              <w:left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8808A7" w:rsidRPr="008808A7" w:rsidRDefault="008808A7" w:rsidP="00E43900">
            <w:pPr>
              <w:spacing w:line="280" w:lineRule="exact"/>
              <w:rPr>
                <w:sz w:val="26"/>
                <w:szCs w:val="26"/>
                <w:highlight w:val="yellow"/>
              </w:rPr>
            </w:pPr>
            <w:r w:rsidRPr="0009507A">
              <w:rPr>
                <w:sz w:val="26"/>
                <w:szCs w:val="26"/>
              </w:rPr>
              <w:t>Понамарева И.Г.</w:t>
            </w:r>
          </w:p>
        </w:tc>
      </w:tr>
      <w:tr w:rsidR="00D217AF" w:rsidRPr="00422023" w:rsidTr="008808A7">
        <w:trPr>
          <w:trHeight w:val="508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217AF" w:rsidRPr="00422023" w:rsidRDefault="00D217AF" w:rsidP="00E43900">
            <w:pPr>
              <w:spacing w:line="280" w:lineRule="exact"/>
              <w:rPr>
                <w:sz w:val="26"/>
                <w:szCs w:val="26"/>
              </w:rPr>
            </w:pPr>
          </w:p>
        </w:tc>
        <w:tc>
          <w:tcPr>
            <w:tcW w:w="1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D217AF" w:rsidRPr="00422023" w:rsidRDefault="00D217AF" w:rsidP="00E43900">
            <w:pPr>
              <w:spacing w:line="280" w:lineRule="exact"/>
              <w:rPr>
                <w:sz w:val="26"/>
                <w:szCs w:val="26"/>
              </w:rPr>
            </w:pPr>
          </w:p>
        </w:tc>
        <w:tc>
          <w:tcPr>
            <w:tcW w:w="417" w:type="pct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D217AF" w:rsidRPr="00422023" w:rsidRDefault="00D217AF" w:rsidP="00E43900">
            <w:pPr>
              <w:spacing w:line="280" w:lineRule="exact"/>
              <w:rPr>
                <w:sz w:val="26"/>
                <w:szCs w:val="26"/>
              </w:rPr>
            </w:pPr>
            <w:r w:rsidRPr="00422023">
              <w:rPr>
                <w:sz w:val="26"/>
                <w:szCs w:val="26"/>
              </w:rPr>
              <w:t> </w:t>
            </w:r>
          </w:p>
        </w:tc>
        <w:tc>
          <w:tcPr>
            <w:tcW w:w="1440" w:type="pct"/>
            <w:tcBorders>
              <w:left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D217AF" w:rsidRPr="00422023" w:rsidRDefault="00D217AF" w:rsidP="00E43900">
            <w:pPr>
              <w:spacing w:line="280" w:lineRule="exact"/>
              <w:rPr>
                <w:sz w:val="26"/>
                <w:szCs w:val="26"/>
              </w:rPr>
            </w:pPr>
            <w:r w:rsidRPr="00422023">
              <w:rPr>
                <w:sz w:val="26"/>
                <w:szCs w:val="26"/>
              </w:rPr>
              <w:t>Федотов А.В.</w:t>
            </w:r>
          </w:p>
        </w:tc>
      </w:tr>
    </w:tbl>
    <w:p w:rsidR="00416287" w:rsidRPr="006013DB" w:rsidRDefault="00416287" w:rsidP="00416287">
      <w:pPr>
        <w:pStyle w:val="newncpi0"/>
        <w:jc w:val="right"/>
        <w:rPr>
          <w:sz w:val="26"/>
          <w:szCs w:val="26"/>
        </w:rPr>
        <w:sectPr w:rsidR="00416287" w:rsidRPr="006013DB" w:rsidSect="006C0584">
          <w:footerReference w:type="default" r:id="rId10"/>
          <w:pgSz w:w="11906" w:h="16838"/>
          <w:pgMar w:top="964" w:right="567" w:bottom="964" w:left="1531" w:header="709" w:footer="709" w:gutter="0"/>
          <w:cols w:space="708"/>
          <w:docGrid w:linePitch="360"/>
        </w:sectPr>
      </w:pPr>
    </w:p>
    <w:p w:rsidR="00507B12" w:rsidRPr="00FC4B03" w:rsidRDefault="00507B12" w:rsidP="00416287">
      <w:pPr>
        <w:pStyle w:val="newncpi0"/>
        <w:jc w:val="right"/>
        <w:rPr>
          <w:sz w:val="22"/>
          <w:szCs w:val="22"/>
        </w:rPr>
      </w:pPr>
      <w:r>
        <w:rPr>
          <w:sz w:val="22"/>
          <w:szCs w:val="22"/>
        </w:rPr>
        <w:lastRenderedPageBreak/>
        <w:t>ПРИЛОЖЕНИЕ 1</w:t>
      </w:r>
    </w:p>
    <w:p w:rsidR="00507B12" w:rsidRPr="00FC4B03" w:rsidRDefault="00507B12" w:rsidP="00507B12">
      <w:pPr>
        <w:tabs>
          <w:tab w:val="left" w:pos="576"/>
          <w:tab w:val="left" w:pos="864"/>
        </w:tabs>
        <w:jc w:val="right"/>
        <w:rPr>
          <w:i/>
          <w:sz w:val="22"/>
          <w:szCs w:val="22"/>
        </w:rPr>
      </w:pPr>
      <w:proofErr w:type="gramStart"/>
      <w:r w:rsidRPr="00FC4B03">
        <w:rPr>
          <w:sz w:val="22"/>
          <w:szCs w:val="22"/>
        </w:rPr>
        <w:t>к</w:t>
      </w:r>
      <w:proofErr w:type="gramEnd"/>
      <w:r w:rsidRPr="00FC4B03">
        <w:rPr>
          <w:sz w:val="22"/>
          <w:szCs w:val="22"/>
        </w:rPr>
        <w:t xml:space="preserve"> </w:t>
      </w:r>
      <w:r>
        <w:rPr>
          <w:sz w:val="22"/>
          <w:szCs w:val="22"/>
        </w:rPr>
        <w:t>заданию на закупку</w:t>
      </w:r>
    </w:p>
    <w:p w:rsidR="00507B12" w:rsidRDefault="00507B12" w:rsidP="00507B12">
      <w:pPr>
        <w:jc w:val="center"/>
        <w:rPr>
          <w:b/>
          <w:u w:val="single"/>
        </w:rPr>
      </w:pPr>
      <w:r w:rsidRPr="00395B99">
        <w:rPr>
          <w:b/>
          <w:u w:val="single"/>
        </w:rPr>
        <w:t>Заявка</w:t>
      </w:r>
    </w:p>
    <w:p w:rsidR="00507B12" w:rsidRPr="00395B99" w:rsidRDefault="00507B12" w:rsidP="00507B12">
      <w:pPr>
        <w:jc w:val="center"/>
        <w:rPr>
          <w:b/>
          <w:u w:val="single"/>
        </w:rPr>
      </w:pPr>
      <w:proofErr w:type="gramStart"/>
      <w:r w:rsidRPr="00395B99">
        <w:rPr>
          <w:b/>
          <w:u w:val="single"/>
        </w:rPr>
        <w:t>на</w:t>
      </w:r>
      <w:proofErr w:type="gramEnd"/>
      <w:r w:rsidRPr="00395B99">
        <w:rPr>
          <w:b/>
          <w:u w:val="single"/>
        </w:rPr>
        <w:t xml:space="preserve"> участие в процедуре </w:t>
      </w:r>
      <w:r>
        <w:rPr>
          <w:b/>
          <w:u w:val="single"/>
        </w:rPr>
        <w:t>закупки</w:t>
      </w:r>
      <w:r w:rsidRPr="00395B99">
        <w:rPr>
          <w:b/>
          <w:u w:val="single"/>
        </w:rPr>
        <w:t xml:space="preserve"> </w:t>
      </w:r>
    </w:p>
    <w:p w:rsidR="00507B12" w:rsidRPr="008415F3" w:rsidRDefault="00507B12" w:rsidP="00507B12">
      <w:pPr>
        <w:jc w:val="center"/>
        <w:rPr>
          <w:b/>
          <w:sz w:val="16"/>
          <w:szCs w:val="16"/>
          <w:u w:val="single"/>
        </w:rPr>
      </w:pPr>
    </w:p>
    <w:tbl>
      <w:tblPr>
        <w:tblW w:w="952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99CCFF"/>
        <w:tblLook w:val="01E0" w:firstRow="1" w:lastRow="1" w:firstColumn="1" w:lastColumn="1" w:noHBand="0" w:noVBand="0"/>
      </w:tblPr>
      <w:tblGrid>
        <w:gridCol w:w="3402"/>
        <w:gridCol w:w="1021"/>
        <w:gridCol w:w="5103"/>
      </w:tblGrid>
      <w:tr w:rsidR="00507B12" w:rsidRPr="00ED76C2" w:rsidTr="00942752">
        <w:trPr>
          <w:trHeight w:val="795"/>
        </w:trPr>
        <w:tc>
          <w:tcPr>
            <w:tcW w:w="3402" w:type="dxa"/>
            <w:shd w:val="clear" w:color="auto" w:fill="99CCFF"/>
            <w:vAlign w:val="center"/>
          </w:tcPr>
          <w:p w:rsidR="00507B12" w:rsidRPr="00ED76C2" w:rsidRDefault="00507B12" w:rsidP="00867B68">
            <w:pPr>
              <w:jc w:val="center"/>
              <w:rPr>
                <w:b/>
                <w:sz w:val="22"/>
                <w:szCs w:val="22"/>
              </w:rPr>
            </w:pPr>
            <w:r w:rsidRPr="00ED76C2">
              <w:rPr>
                <w:b/>
                <w:sz w:val="22"/>
                <w:szCs w:val="22"/>
              </w:rPr>
              <w:t>На закупку</w:t>
            </w:r>
          </w:p>
        </w:tc>
        <w:tc>
          <w:tcPr>
            <w:tcW w:w="6124" w:type="dxa"/>
            <w:gridSpan w:val="2"/>
            <w:shd w:val="clear" w:color="auto" w:fill="99CCFF"/>
            <w:vAlign w:val="center"/>
          </w:tcPr>
          <w:p w:rsidR="00507B12" w:rsidRPr="00655342" w:rsidRDefault="00655342" w:rsidP="00655342">
            <w:pPr>
              <w:rPr>
                <w:b/>
                <w:sz w:val="22"/>
                <w:szCs w:val="22"/>
              </w:rPr>
            </w:pPr>
            <w:proofErr w:type="gramStart"/>
            <w:r>
              <w:rPr>
                <w:b/>
                <w:sz w:val="22"/>
                <w:szCs w:val="22"/>
              </w:rPr>
              <w:t>верификатор</w:t>
            </w:r>
            <w:r w:rsidR="00F857B2">
              <w:rPr>
                <w:b/>
                <w:sz w:val="22"/>
                <w:szCs w:val="22"/>
              </w:rPr>
              <w:t>а</w:t>
            </w:r>
            <w:proofErr w:type="gramEnd"/>
            <w:r>
              <w:rPr>
                <w:b/>
                <w:sz w:val="22"/>
                <w:szCs w:val="22"/>
              </w:rPr>
              <w:t xml:space="preserve"> для оценки качества печати кодов маркировки 2</w:t>
            </w:r>
            <w:r>
              <w:rPr>
                <w:b/>
                <w:sz w:val="22"/>
                <w:szCs w:val="22"/>
                <w:lang w:val="en-US"/>
              </w:rPr>
              <w:t>D</w:t>
            </w:r>
          </w:p>
        </w:tc>
      </w:tr>
      <w:tr w:rsidR="00507B12" w:rsidRPr="00ED76C2" w:rsidTr="00942752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229"/>
        </w:trPr>
        <w:tc>
          <w:tcPr>
            <w:tcW w:w="3402" w:type="dxa"/>
          </w:tcPr>
          <w:p w:rsidR="00507B12" w:rsidRPr="00ED76C2" w:rsidRDefault="00507B12" w:rsidP="00867B68">
            <w:pPr>
              <w:rPr>
                <w:sz w:val="22"/>
                <w:szCs w:val="22"/>
              </w:rPr>
            </w:pPr>
            <w:r w:rsidRPr="00ED76C2">
              <w:rPr>
                <w:sz w:val="22"/>
                <w:szCs w:val="22"/>
              </w:rPr>
              <w:t>Наименование участника:</w:t>
            </w:r>
          </w:p>
        </w:tc>
        <w:tc>
          <w:tcPr>
            <w:tcW w:w="6124" w:type="dxa"/>
            <w:gridSpan w:val="2"/>
          </w:tcPr>
          <w:p w:rsidR="00507B12" w:rsidRPr="00ED76C2" w:rsidRDefault="00507B12" w:rsidP="00867B68">
            <w:pPr>
              <w:rPr>
                <w:sz w:val="22"/>
                <w:szCs w:val="22"/>
              </w:rPr>
            </w:pPr>
          </w:p>
        </w:tc>
      </w:tr>
      <w:tr w:rsidR="00507B12" w:rsidRPr="00ED76C2" w:rsidTr="00942752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229"/>
        </w:trPr>
        <w:tc>
          <w:tcPr>
            <w:tcW w:w="3402" w:type="dxa"/>
          </w:tcPr>
          <w:p w:rsidR="00507B12" w:rsidRPr="00ED76C2" w:rsidRDefault="00507B12" w:rsidP="00867B68">
            <w:pPr>
              <w:rPr>
                <w:sz w:val="22"/>
                <w:szCs w:val="22"/>
              </w:rPr>
            </w:pPr>
            <w:r w:rsidRPr="00ED76C2">
              <w:rPr>
                <w:sz w:val="22"/>
                <w:szCs w:val="22"/>
              </w:rPr>
              <w:t>Юридический адрес:</w:t>
            </w:r>
          </w:p>
        </w:tc>
        <w:tc>
          <w:tcPr>
            <w:tcW w:w="6124" w:type="dxa"/>
            <w:gridSpan w:val="2"/>
          </w:tcPr>
          <w:p w:rsidR="00507B12" w:rsidRPr="00ED76C2" w:rsidRDefault="00507B12" w:rsidP="00867B68">
            <w:pPr>
              <w:rPr>
                <w:sz w:val="22"/>
                <w:szCs w:val="22"/>
              </w:rPr>
            </w:pPr>
          </w:p>
        </w:tc>
      </w:tr>
      <w:tr w:rsidR="00507B12" w:rsidRPr="00ED76C2" w:rsidTr="00942752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242"/>
        </w:trPr>
        <w:tc>
          <w:tcPr>
            <w:tcW w:w="3402" w:type="dxa"/>
          </w:tcPr>
          <w:p w:rsidR="00507B12" w:rsidRPr="00ED76C2" w:rsidRDefault="00507B12" w:rsidP="00867B68">
            <w:pPr>
              <w:rPr>
                <w:sz w:val="22"/>
                <w:szCs w:val="22"/>
              </w:rPr>
            </w:pPr>
            <w:r w:rsidRPr="00ED76C2">
              <w:rPr>
                <w:sz w:val="22"/>
                <w:szCs w:val="22"/>
              </w:rPr>
              <w:t>Почтовый адрес:</w:t>
            </w:r>
          </w:p>
        </w:tc>
        <w:tc>
          <w:tcPr>
            <w:tcW w:w="6124" w:type="dxa"/>
            <w:gridSpan w:val="2"/>
          </w:tcPr>
          <w:p w:rsidR="00507B12" w:rsidRPr="00ED76C2" w:rsidRDefault="00507B12" w:rsidP="00867B68">
            <w:pPr>
              <w:rPr>
                <w:sz w:val="22"/>
                <w:szCs w:val="22"/>
              </w:rPr>
            </w:pPr>
          </w:p>
        </w:tc>
      </w:tr>
      <w:tr w:rsidR="00507B12" w:rsidRPr="00ED76C2" w:rsidTr="00942752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471"/>
        </w:trPr>
        <w:tc>
          <w:tcPr>
            <w:tcW w:w="3402" w:type="dxa"/>
          </w:tcPr>
          <w:p w:rsidR="00507B12" w:rsidRPr="00ED76C2" w:rsidRDefault="00507B12" w:rsidP="00867B68">
            <w:pPr>
              <w:rPr>
                <w:sz w:val="22"/>
                <w:szCs w:val="22"/>
              </w:rPr>
            </w:pPr>
            <w:r w:rsidRPr="00ED76C2">
              <w:rPr>
                <w:sz w:val="22"/>
                <w:szCs w:val="22"/>
              </w:rPr>
              <w:t>Форма собственности (владельцы основного капитала):</w:t>
            </w:r>
          </w:p>
        </w:tc>
        <w:tc>
          <w:tcPr>
            <w:tcW w:w="6124" w:type="dxa"/>
            <w:gridSpan w:val="2"/>
          </w:tcPr>
          <w:p w:rsidR="00507B12" w:rsidRPr="00ED76C2" w:rsidRDefault="00507B12" w:rsidP="00867B68">
            <w:pPr>
              <w:rPr>
                <w:sz w:val="22"/>
                <w:szCs w:val="22"/>
              </w:rPr>
            </w:pPr>
          </w:p>
        </w:tc>
      </w:tr>
      <w:tr w:rsidR="00507B12" w:rsidRPr="00ED76C2" w:rsidTr="00942752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228"/>
        </w:trPr>
        <w:tc>
          <w:tcPr>
            <w:tcW w:w="3402" w:type="dxa"/>
          </w:tcPr>
          <w:p w:rsidR="00507B12" w:rsidRPr="00ED76C2" w:rsidRDefault="00507B12" w:rsidP="00867B68">
            <w:pPr>
              <w:rPr>
                <w:sz w:val="22"/>
                <w:szCs w:val="22"/>
              </w:rPr>
            </w:pPr>
            <w:r w:rsidRPr="00ED76C2">
              <w:rPr>
                <w:sz w:val="22"/>
                <w:szCs w:val="22"/>
              </w:rPr>
              <w:t xml:space="preserve">Основные виды деятельности: </w:t>
            </w:r>
          </w:p>
        </w:tc>
        <w:tc>
          <w:tcPr>
            <w:tcW w:w="6124" w:type="dxa"/>
            <w:gridSpan w:val="2"/>
          </w:tcPr>
          <w:p w:rsidR="00507B12" w:rsidRPr="00ED76C2" w:rsidRDefault="00507B12" w:rsidP="00867B68">
            <w:pPr>
              <w:rPr>
                <w:sz w:val="22"/>
                <w:szCs w:val="22"/>
              </w:rPr>
            </w:pPr>
          </w:p>
        </w:tc>
      </w:tr>
      <w:tr w:rsidR="00507B12" w:rsidRPr="00ED76C2" w:rsidTr="00942752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471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B12" w:rsidRPr="00ED76C2" w:rsidRDefault="00507B12" w:rsidP="00867B68">
            <w:pPr>
              <w:rPr>
                <w:sz w:val="22"/>
                <w:szCs w:val="22"/>
              </w:rPr>
            </w:pPr>
            <w:r w:rsidRPr="00ED76C2">
              <w:rPr>
                <w:sz w:val="22"/>
                <w:szCs w:val="22"/>
              </w:rPr>
              <w:t>ФИО руководителя и главного бухгалтера:</w:t>
            </w:r>
          </w:p>
        </w:tc>
        <w:tc>
          <w:tcPr>
            <w:tcW w:w="612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B12" w:rsidRPr="00ED76C2" w:rsidRDefault="00507B12" w:rsidP="00867B68">
            <w:pPr>
              <w:rPr>
                <w:sz w:val="22"/>
                <w:szCs w:val="22"/>
              </w:rPr>
            </w:pPr>
          </w:p>
        </w:tc>
      </w:tr>
      <w:tr w:rsidR="00507B12" w:rsidRPr="00ED76C2" w:rsidTr="00942752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229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B12" w:rsidRPr="00ED76C2" w:rsidRDefault="00507B12" w:rsidP="00867B68">
            <w:pPr>
              <w:rPr>
                <w:sz w:val="22"/>
                <w:szCs w:val="22"/>
              </w:rPr>
            </w:pPr>
            <w:r w:rsidRPr="00ED76C2">
              <w:rPr>
                <w:sz w:val="22"/>
                <w:szCs w:val="22"/>
              </w:rPr>
              <w:t>Банковские реквизиты:</w:t>
            </w:r>
          </w:p>
        </w:tc>
        <w:tc>
          <w:tcPr>
            <w:tcW w:w="612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B12" w:rsidRPr="00ED76C2" w:rsidRDefault="00507B12" w:rsidP="00867B68">
            <w:pPr>
              <w:rPr>
                <w:sz w:val="22"/>
                <w:szCs w:val="22"/>
              </w:rPr>
            </w:pPr>
          </w:p>
        </w:tc>
      </w:tr>
      <w:tr w:rsidR="00507B12" w:rsidRPr="00ED76C2" w:rsidTr="00942752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229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B12" w:rsidRPr="00ED76C2" w:rsidRDefault="00507B12" w:rsidP="00867B68">
            <w:pPr>
              <w:rPr>
                <w:sz w:val="22"/>
                <w:szCs w:val="22"/>
              </w:rPr>
            </w:pPr>
            <w:r w:rsidRPr="00ED76C2">
              <w:rPr>
                <w:sz w:val="22"/>
                <w:szCs w:val="22"/>
              </w:rPr>
              <w:t>Контактное лицо и тел.:</w:t>
            </w:r>
          </w:p>
        </w:tc>
        <w:tc>
          <w:tcPr>
            <w:tcW w:w="612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B12" w:rsidRPr="00ED76C2" w:rsidRDefault="00507B12" w:rsidP="00867B68">
            <w:pPr>
              <w:rPr>
                <w:sz w:val="22"/>
                <w:szCs w:val="22"/>
              </w:rPr>
            </w:pPr>
          </w:p>
        </w:tc>
      </w:tr>
      <w:tr w:rsidR="00507B12" w:rsidRPr="00ED76C2" w:rsidTr="00942752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53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B12" w:rsidRPr="00ED76C2" w:rsidRDefault="00507B12" w:rsidP="00867B68">
            <w:pPr>
              <w:rPr>
                <w:sz w:val="22"/>
                <w:szCs w:val="22"/>
              </w:rPr>
            </w:pPr>
            <w:r w:rsidRPr="00ED76C2">
              <w:rPr>
                <w:sz w:val="22"/>
                <w:szCs w:val="22"/>
              </w:rPr>
              <w:t>Адрес электронной почты:</w:t>
            </w:r>
          </w:p>
        </w:tc>
        <w:tc>
          <w:tcPr>
            <w:tcW w:w="612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B12" w:rsidRPr="00ED76C2" w:rsidRDefault="00507B12" w:rsidP="00867B68">
            <w:pPr>
              <w:rPr>
                <w:sz w:val="22"/>
                <w:szCs w:val="22"/>
              </w:rPr>
            </w:pPr>
          </w:p>
        </w:tc>
      </w:tr>
      <w:tr w:rsidR="00507B12" w:rsidRPr="00ED76C2" w:rsidTr="0094275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shd w:val="clear" w:color="auto" w:fill="F3F3F3"/>
        </w:tblPrEx>
        <w:trPr>
          <w:trHeight w:val="229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07B12" w:rsidRPr="00ED76C2" w:rsidRDefault="00507B12" w:rsidP="00867B68">
            <w:pPr>
              <w:jc w:val="both"/>
              <w:rPr>
                <w:sz w:val="22"/>
                <w:szCs w:val="22"/>
              </w:rPr>
            </w:pPr>
            <w:r w:rsidRPr="00ED76C2">
              <w:rPr>
                <w:sz w:val="22"/>
                <w:szCs w:val="22"/>
              </w:rPr>
              <w:t>Изучив документы на закупку</w:t>
            </w:r>
            <w:r w:rsidRPr="00ED76C2">
              <w:rPr>
                <w:sz w:val="22"/>
                <w:szCs w:val="22"/>
                <w:lang w:val="en-US"/>
              </w:rPr>
              <w:t xml:space="preserve"> </w:t>
            </w:r>
            <w:r w:rsidRPr="00ED76C2">
              <w:rPr>
                <w:sz w:val="22"/>
                <w:szCs w:val="22"/>
              </w:rPr>
              <w:t>№</w:t>
            </w:r>
          </w:p>
        </w:tc>
        <w:tc>
          <w:tcPr>
            <w:tcW w:w="612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507B12" w:rsidRPr="00ED76C2" w:rsidRDefault="00507B12" w:rsidP="00867B68">
            <w:pPr>
              <w:tabs>
                <w:tab w:val="left" w:pos="576"/>
                <w:tab w:val="left" w:pos="864"/>
              </w:tabs>
              <w:rPr>
                <w:i/>
                <w:sz w:val="22"/>
                <w:szCs w:val="22"/>
              </w:rPr>
            </w:pPr>
          </w:p>
        </w:tc>
      </w:tr>
      <w:tr w:rsidR="00507B12" w:rsidRPr="00ED76C2" w:rsidTr="0094275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shd w:val="clear" w:color="auto" w:fill="F3F3F3"/>
        </w:tblPrEx>
        <w:trPr>
          <w:trHeight w:val="229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07B12" w:rsidRPr="00ED76C2" w:rsidRDefault="00507B12" w:rsidP="00867B68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612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507B12" w:rsidRPr="00ED76C2" w:rsidRDefault="00507B12" w:rsidP="00867B68">
            <w:pPr>
              <w:pStyle w:val="ConsPlusNormal"/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</w:p>
        </w:tc>
      </w:tr>
      <w:tr w:rsidR="00507B12" w:rsidRPr="00ED76C2" w:rsidTr="0094275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shd w:val="clear" w:color="auto" w:fill="F3F3F3"/>
        </w:tblPrEx>
        <w:trPr>
          <w:trHeight w:val="471"/>
        </w:trPr>
        <w:tc>
          <w:tcPr>
            <w:tcW w:w="952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07B12" w:rsidRPr="00ED76C2" w:rsidRDefault="00507B12" w:rsidP="00867B68">
            <w:pPr>
              <w:jc w:val="both"/>
              <w:rPr>
                <w:sz w:val="22"/>
                <w:szCs w:val="22"/>
              </w:rPr>
            </w:pPr>
            <w:proofErr w:type="gramStart"/>
            <w:r w:rsidRPr="00ED76C2">
              <w:rPr>
                <w:sz w:val="22"/>
                <w:szCs w:val="22"/>
              </w:rPr>
              <w:t>мы</w:t>
            </w:r>
            <w:proofErr w:type="gramEnd"/>
            <w:r w:rsidRPr="00ED76C2">
              <w:rPr>
                <w:sz w:val="22"/>
                <w:szCs w:val="22"/>
              </w:rPr>
              <w:t>, нижеподписавшиеся, предлагаем осуществить поставку товара в соответствии с требованиями  документов на ниже перечисленных условиях:</w:t>
            </w:r>
          </w:p>
        </w:tc>
      </w:tr>
      <w:tr w:rsidR="00B04C98" w:rsidRPr="00ED76C2" w:rsidTr="00942752">
        <w:tblPrEx>
          <w:shd w:val="clear" w:color="auto" w:fill="auto"/>
        </w:tblPrEx>
        <w:trPr>
          <w:trHeight w:val="267"/>
        </w:trPr>
        <w:tc>
          <w:tcPr>
            <w:tcW w:w="4423" w:type="dxa"/>
            <w:gridSpan w:val="2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B04C98" w:rsidRPr="004823FB" w:rsidRDefault="00B04C98" w:rsidP="00B04C98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Наименование товара:</w:t>
            </w:r>
          </w:p>
        </w:tc>
        <w:tc>
          <w:tcPr>
            <w:tcW w:w="5103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B04C98" w:rsidRPr="00ED76C2" w:rsidRDefault="00B04C98" w:rsidP="00B04C98">
            <w:pPr>
              <w:jc w:val="center"/>
              <w:rPr>
                <w:b/>
                <w:sz w:val="22"/>
                <w:szCs w:val="22"/>
              </w:rPr>
            </w:pPr>
          </w:p>
        </w:tc>
      </w:tr>
      <w:tr w:rsidR="00B04C98" w:rsidRPr="00ED76C2" w:rsidTr="00942752">
        <w:tblPrEx>
          <w:shd w:val="clear" w:color="auto" w:fill="auto"/>
        </w:tblPrEx>
        <w:trPr>
          <w:trHeight w:val="253"/>
        </w:trPr>
        <w:tc>
          <w:tcPr>
            <w:tcW w:w="4423" w:type="dxa"/>
            <w:gridSpan w:val="2"/>
            <w:tcBorders>
              <w:top w:val="single" w:sz="4" w:space="0" w:color="auto"/>
            </w:tcBorders>
            <w:vAlign w:val="center"/>
          </w:tcPr>
          <w:p w:rsidR="00B04C98" w:rsidRDefault="00B04C98" w:rsidP="00B04C98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Страна происхождения товара:</w:t>
            </w:r>
          </w:p>
        </w:tc>
        <w:tc>
          <w:tcPr>
            <w:tcW w:w="5103" w:type="dxa"/>
            <w:tcBorders>
              <w:top w:val="single" w:sz="4" w:space="0" w:color="auto"/>
            </w:tcBorders>
            <w:vAlign w:val="center"/>
          </w:tcPr>
          <w:p w:rsidR="00B04C98" w:rsidRPr="00ED76C2" w:rsidRDefault="00B04C98" w:rsidP="00B04C98">
            <w:pPr>
              <w:rPr>
                <w:sz w:val="22"/>
                <w:szCs w:val="22"/>
              </w:rPr>
            </w:pPr>
          </w:p>
        </w:tc>
      </w:tr>
      <w:tr w:rsidR="00B04C98" w:rsidRPr="00ED76C2" w:rsidTr="00942752">
        <w:tblPrEx>
          <w:shd w:val="clear" w:color="auto" w:fill="auto"/>
        </w:tblPrEx>
        <w:trPr>
          <w:trHeight w:val="547"/>
        </w:trPr>
        <w:tc>
          <w:tcPr>
            <w:tcW w:w="4423" w:type="dxa"/>
            <w:gridSpan w:val="2"/>
            <w:tcBorders>
              <w:top w:val="single" w:sz="4" w:space="0" w:color="auto"/>
            </w:tcBorders>
            <w:vAlign w:val="center"/>
          </w:tcPr>
          <w:p w:rsidR="00B04C98" w:rsidRDefault="00B04C98" w:rsidP="00B04C98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Наименование производителя/</w:t>
            </w:r>
          </w:p>
          <w:p w:rsidR="00B04C98" w:rsidRPr="004823FB" w:rsidRDefault="00B04C98" w:rsidP="00B04C98">
            <w:pPr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торговая</w:t>
            </w:r>
            <w:proofErr w:type="gramEnd"/>
            <w:r>
              <w:rPr>
                <w:sz w:val="22"/>
                <w:szCs w:val="22"/>
              </w:rPr>
              <w:t xml:space="preserve"> марка:</w:t>
            </w:r>
          </w:p>
        </w:tc>
        <w:tc>
          <w:tcPr>
            <w:tcW w:w="5103" w:type="dxa"/>
            <w:tcBorders>
              <w:top w:val="single" w:sz="4" w:space="0" w:color="auto"/>
            </w:tcBorders>
            <w:vAlign w:val="center"/>
          </w:tcPr>
          <w:p w:rsidR="00B04C98" w:rsidRPr="00ED76C2" w:rsidRDefault="00B04C98" w:rsidP="00B04C98">
            <w:pPr>
              <w:rPr>
                <w:sz w:val="22"/>
                <w:szCs w:val="22"/>
              </w:rPr>
            </w:pPr>
          </w:p>
        </w:tc>
      </w:tr>
      <w:tr w:rsidR="00B04C98" w:rsidRPr="00ED76C2" w:rsidTr="00942752">
        <w:tblPrEx>
          <w:shd w:val="clear" w:color="auto" w:fill="auto"/>
        </w:tblPrEx>
        <w:trPr>
          <w:trHeight w:hRule="exact" w:val="321"/>
        </w:trPr>
        <w:tc>
          <w:tcPr>
            <w:tcW w:w="4423" w:type="dxa"/>
            <w:gridSpan w:val="2"/>
            <w:tcBorders>
              <w:top w:val="single" w:sz="4" w:space="0" w:color="auto"/>
            </w:tcBorders>
            <w:vAlign w:val="center"/>
          </w:tcPr>
          <w:p w:rsidR="0016033E" w:rsidRPr="000D57D1" w:rsidRDefault="00B04C98" w:rsidP="0016033E">
            <w:pPr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Общая стоимость предложения</w:t>
            </w:r>
            <w:r w:rsidR="0016033E">
              <w:rPr>
                <w:sz w:val="22"/>
                <w:szCs w:val="22"/>
              </w:rPr>
              <w:t>:</w:t>
            </w:r>
          </w:p>
          <w:p w:rsidR="00A2436D" w:rsidRPr="000D57D1" w:rsidRDefault="00A2436D" w:rsidP="00B04C98">
            <w:pPr>
              <w:rPr>
                <w:sz w:val="22"/>
                <w:szCs w:val="22"/>
              </w:rPr>
            </w:pPr>
          </w:p>
        </w:tc>
        <w:tc>
          <w:tcPr>
            <w:tcW w:w="5103" w:type="dxa"/>
            <w:tcBorders>
              <w:top w:val="single" w:sz="4" w:space="0" w:color="auto"/>
            </w:tcBorders>
            <w:vAlign w:val="center"/>
          </w:tcPr>
          <w:p w:rsidR="00B04C98" w:rsidRPr="00ED76C2" w:rsidRDefault="00B04C98" w:rsidP="00B04C98">
            <w:pPr>
              <w:rPr>
                <w:sz w:val="22"/>
                <w:szCs w:val="22"/>
              </w:rPr>
            </w:pPr>
          </w:p>
        </w:tc>
      </w:tr>
      <w:tr w:rsidR="00B04C98" w:rsidRPr="00ED76C2" w:rsidTr="00942752">
        <w:tblPrEx>
          <w:shd w:val="clear" w:color="auto" w:fill="auto"/>
        </w:tblPrEx>
        <w:trPr>
          <w:trHeight w:hRule="exact" w:val="295"/>
        </w:trPr>
        <w:tc>
          <w:tcPr>
            <w:tcW w:w="4423" w:type="dxa"/>
            <w:gridSpan w:val="2"/>
            <w:tcBorders>
              <w:top w:val="single" w:sz="4" w:space="0" w:color="auto"/>
            </w:tcBorders>
            <w:vAlign w:val="center"/>
          </w:tcPr>
          <w:p w:rsidR="00B04C98" w:rsidRPr="008B7A9B" w:rsidRDefault="00B04C98" w:rsidP="00B04C98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Валюта предложения:</w:t>
            </w:r>
          </w:p>
        </w:tc>
        <w:tc>
          <w:tcPr>
            <w:tcW w:w="5103" w:type="dxa"/>
            <w:tcBorders>
              <w:top w:val="single" w:sz="4" w:space="0" w:color="auto"/>
            </w:tcBorders>
            <w:vAlign w:val="center"/>
          </w:tcPr>
          <w:p w:rsidR="00B04C98" w:rsidRPr="00ED76C2" w:rsidRDefault="00B04C98" w:rsidP="00B04C98">
            <w:pPr>
              <w:rPr>
                <w:sz w:val="22"/>
                <w:szCs w:val="22"/>
              </w:rPr>
            </w:pPr>
          </w:p>
        </w:tc>
      </w:tr>
      <w:tr w:rsidR="00B04C98" w:rsidRPr="00ED76C2" w:rsidTr="00942752">
        <w:tblPrEx>
          <w:shd w:val="clear" w:color="auto" w:fill="auto"/>
        </w:tblPrEx>
        <w:trPr>
          <w:trHeight w:hRule="exact" w:val="277"/>
        </w:trPr>
        <w:tc>
          <w:tcPr>
            <w:tcW w:w="4423" w:type="dxa"/>
            <w:gridSpan w:val="2"/>
            <w:tcBorders>
              <w:top w:val="single" w:sz="4" w:space="0" w:color="auto"/>
            </w:tcBorders>
            <w:vAlign w:val="center"/>
          </w:tcPr>
          <w:p w:rsidR="00B04C98" w:rsidRPr="004823FB" w:rsidRDefault="00B04C98" w:rsidP="00B04C98">
            <w:pPr>
              <w:rPr>
                <w:sz w:val="22"/>
                <w:szCs w:val="22"/>
              </w:rPr>
            </w:pPr>
            <w:r w:rsidRPr="008B7A9B">
              <w:rPr>
                <w:sz w:val="22"/>
                <w:szCs w:val="22"/>
              </w:rPr>
              <w:t>Валюта платежа</w:t>
            </w:r>
            <w:r>
              <w:rPr>
                <w:sz w:val="22"/>
                <w:szCs w:val="22"/>
              </w:rPr>
              <w:t>:</w:t>
            </w:r>
          </w:p>
        </w:tc>
        <w:tc>
          <w:tcPr>
            <w:tcW w:w="5103" w:type="dxa"/>
            <w:tcBorders>
              <w:top w:val="single" w:sz="4" w:space="0" w:color="auto"/>
            </w:tcBorders>
            <w:vAlign w:val="center"/>
          </w:tcPr>
          <w:p w:rsidR="00B04C98" w:rsidRPr="00ED76C2" w:rsidRDefault="00B04C98" w:rsidP="00B04C98">
            <w:pPr>
              <w:rPr>
                <w:sz w:val="22"/>
                <w:szCs w:val="22"/>
              </w:rPr>
            </w:pPr>
          </w:p>
        </w:tc>
      </w:tr>
      <w:tr w:rsidR="00507B12" w:rsidRPr="00ED76C2" w:rsidTr="00942752">
        <w:tblPrEx>
          <w:shd w:val="clear" w:color="auto" w:fill="auto"/>
        </w:tblPrEx>
        <w:trPr>
          <w:trHeight w:hRule="exact" w:val="305"/>
        </w:trPr>
        <w:tc>
          <w:tcPr>
            <w:tcW w:w="4423" w:type="dxa"/>
            <w:gridSpan w:val="2"/>
            <w:vAlign w:val="center"/>
          </w:tcPr>
          <w:p w:rsidR="00507B12" w:rsidRPr="0016033E" w:rsidRDefault="00390FBB" w:rsidP="00390FBB">
            <w:pPr>
              <w:rPr>
                <w:sz w:val="22"/>
                <w:szCs w:val="22"/>
              </w:rPr>
            </w:pPr>
            <w:r w:rsidRPr="0016033E">
              <w:rPr>
                <w:sz w:val="22"/>
                <w:szCs w:val="22"/>
              </w:rPr>
              <w:t xml:space="preserve">Условия, срок и форма </w:t>
            </w:r>
            <w:r w:rsidR="00001FE6" w:rsidRPr="0016033E">
              <w:rPr>
                <w:sz w:val="22"/>
                <w:szCs w:val="22"/>
              </w:rPr>
              <w:t>оплаты</w:t>
            </w:r>
            <w:r w:rsidR="00A57CEC" w:rsidRPr="0016033E">
              <w:rPr>
                <w:sz w:val="22"/>
                <w:szCs w:val="22"/>
              </w:rPr>
              <w:t>:</w:t>
            </w:r>
          </w:p>
        </w:tc>
        <w:tc>
          <w:tcPr>
            <w:tcW w:w="5103" w:type="dxa"/>
            <w:vAlign w:val="center"/>
          </w:tcPr>
          <w:p w:rsidR="00507B12" w:rsidRPr="00390FBB" w:rsidRDefault="00507B12" w:rsidP="00867B68">
            <w:pPr>
              <w:rPr>
                <w:sz w:val="22"/>
                <w:szCs w:val="22"/>
                <w:highlight w:val="yellow"/>
              </w:rPr>
            </w:pPr>
          </w:p>
        </w:tc>
      </w:tr>
      <w:tr w:rsidR="00867B68" w:rsidRPr="00ED76C2" w:rsidTr="00942752">
        <w:tblPrEx>
          <w:shd w:val="clear" w:color="auto" w:fill="auto"/>
        </w:tblPrEx>
        <w:trPr>
          <w:trHeight w:val="253"/>
        </w:trPr>
        <w:tc>
          <w:tcPr>
            <w:tcW w:w="4423" w:type="dxa"/>
            <w:gridSpan w:val="2"/>
            <w:vAlign w:val="center"/>
          </w:tcPr>
          <w:p w:rsidR="00867B68" w:rsidRPr="0016033E" w:rsidRDefault="00001FE6" w:rsidP="0016033E">
            <w:pPr>
              <w:rPr>
                <w:sz w:val="22"/>
                <w:szCs w:val="22"/>
              </w:rPr>
            </w:pPr>
            <w:r w:rsidRPr="0016033E">
              <w:rPr>
                <w:sz w:val="22"/>
                <w:szCs w:val="22"/>
              </w:rPr>
              <w:t>Срок поставки</w:t>
            </w:r>
            <w:r w:rsidR="0016033E">
              <w:rPr>
                <w:sz w:val="22"/>
                <w:szCs w:val="22"/>
              </w:rPr>
              <w:t>:</w:t>
            </w:r>
          </w:p>
        </w:tc>
        <w:tc>
          <w:tcPr>
            <w:tcW w:w="5103" w:type="dxa"/>
            <w:vAlign w:val="center"/>
          </w:tcPr>
          <w:p w:rsidR="00867B68" w:rsidRPr="00ED76C2" w:rsidRDefault="00867B68" w:rsidP="00867B68">
            <w:pPr>
              <w:rPr>
                <w:b/>
                <w:sz w:val="22"/>
                <w:szCs w:val="22"/>
              </w:rPr>
            </w:pPr>
          </w:p>
        </w:tc>
      </w:tr>
      <w:tr w:rsidR="00507B12" w:rsidRPr="00ED76C2" w:rsidTr="00942752">
        <w:tblPrEx>
          <w:shd w:val="clear" w:color="auto" w:fill="auto"/>
        </w:tblPrEx>
        <w:trPr>
          <w:trHeight w:hRule="exact" w:val="277"/>
        </w:trPr>
        <w:tc>
          <w:tcPr>
            <w:tcW w:w="4423" w:type="dxa"/>
            <w:gridSpan w:val="2"/>
            <w:vAlign w:val="center"/>
          </w:tcPr>
          <w:p w:rsidR="00507B12" w:rsidRPr="00ED76C2" w:rsidRDefault="00867B68" w:rsidP="00867B68">
            <w:pPr>
              <w:rPr>
                <w:sz w:val="22"/>
                <w:szCs w:val="22"/>
              </w:rPr>
            </w:pPr>
            <w:r w:rsidRPr="00ED76C2">
              <w:rPr>
                <w:sz w:val="22"/>
                <w:szCs w:val="22"/>
              </w:rPr>
              <w:t>У</w:t>
            </w:r>
            <w:r w:rsidR="00507B12" w:rsidRPr="00ED76C2">
              <w:rPr>
                <w:sz w:val="22"/>
                <w:szCs w:val="22"/>
              </w:rPr>
              <w:t>словия поставки:</w:t>
            </w:r>
          </w:p>
        </w:tc>
        <w:tc>
          <w:tcPr>
            <w:tcW w:w="5103" w:type="dxa"/>
            <w:vAlign w:val="center"/>
          </w:tcPr>
          <w:p w:rsidR="00507B12" w:rsidRPr="00ED76C2" w:rsidRDefault="00507B12" w:rsidP="00867B68">
            <w:pPr>
              <w:rPr>
                <w:b/>
                <w:sz w:val="22"/>
                <w:szCs w:val="22"/>
              </w:rPr>
            </w:pPr>
          </w:p>
        </w:tc>
      </w:tr>
      <w:tr w:rsidR="00507B12" w:rsidRPr="00ED76C2" w:rsidTr="00942752">
        <w:tblPrEx>
          <w:shd w:val="clear" w:color="auto" w:fill="auto"/>
        </w:tblPrEx>
        <w:trPr>
          <w:trHeight w:val="230"/>
        </w:trPr>
        <w:tc>
          <w:tcPr>
            <w:tcW w:w="4423" w:type="dxa"/>
            <w:gridSpan w:val="2"/>
            <w:vAlign w:val="center"/>
          </w:tcPr>
          <w:p w:rsidR="00507B12" w:rsidRPr="00ED76C2" w:rsidRDefault="00507B12" w:rsidP="00867B68">
            <w:pPr>
              <w:rPr>
                <w:sz w:val="22"/>
                <w:szCs w:val="22"/>
              </w:rPr>
            </w:pPr>
            <w:r w:rsidRPr="00ED76C2">
              <w:rPr>
                <w:sz w:val="22"/>
                <w:szCs w:val="22"/>
              </w:rPr>
              <w:t>Условия гарантии</w:t>
            </w:r>
            <w:r w:rsidRPr="00ED76C2">
              <w:rPr>
                <w:sz w:val="22"/>
                <w:szCs w:val="22"/>
                <w:lang w:val="en-US"/>
              </w:rPr>
              <w:t xml:space="preserve"> </w:t>
            </w:r>
            <w:r w:rsidR="00B04C98">
              <w:rPr>
                <w:sz w:val="22"/>
                <w:szCs w:val="22"/>
              </w:rPr>
              <w:t>/ гарантийный срок:</w:t>
            </w:r>
          </w:p>
        </w:tc>
        <w:tc>
          <w:tcPr>
            <w:tcW w:w="5103" w:type="dxa"/>
            <w:vAlign w:val="center"/>
          </w:tcPr>
          <w:p w:rsidR="00507B12" w:rsidRPr="00ED76C2" w:rsidRDefault="00507B12" w:rsidP="00867B68">
            <w:pPr>
              <w:rPr>
                <w:i/>
                <w:sz w:val="22"/>
                <w:szCs w:val="22"/>
              </w:rPr>
            </w:pPr>
          </w:p>
        </w:tc>
      </w:tr>
      <w:tr w:rsidR="00507B12" w:rsidRPr="00ED76C2" w:rsidTr="00942752">
        <w:tblPrEx>
          <w:shd w:val="clear" w:color="auto" w:fill="auto"/>
        </w:tblPrEx>
        <w:trPr>
          <w:trHeight w:val="323"/>
        </w:trPr>
        <w:tc>
          <w:tcPr>
            <w:tcW w:w="4423" w:type="dxa"/>
            <w:gridSpan w:val="2"/>
            <w:vAlign w:val="center"/>
          </w:tcPr>
          <w:p w:rsidR="00507B12" w:rsidRPr="00ED76C2" w:rsidRDefault="00507B12" w:rsidP="00867B68">
            <w:pPr>
              <w:rPr>
                <w:sz w:val="22"/>
                <w:szCs w:val="22"/>
              </w:rPr>
            </w:pPr>
            <w:r w:rsidRPr="00ED76C2">
              <w:rPr>
                <w:sz w:val="22"/>
                <w:szCs w:val="22"/>
              </w:rPr>
              <w:t>Срок действия предложения:</w:t>
            </w:r>
          </w:p>
        </w:tc>
        <w:tc>
          <w:tcPr>
            <w:tcW w:w="5103" w:type="dxa"/>
            <w:vAlign w:val="center"/>
          </w:tcPr>
          <w:p w:rsidR="00507B12" w:rsidRPr="00ED76C2" w:rsidRDefault="00507B12" w:rsidP="00867B68">
            <w:pPr>
              <w:rPr>
                <w:i/>
                <w:sz w:val="22"/>
                <w:szCs w:val="22"/>
              </w:rPr>
            </w:pPr>
            <w:r w:rsidRPr="00ED76C2">
              <w:rPr>
                <w:i/>
                <w:sz w:val="22"/>
                <w:szCs w:val="22"/>
              </w:rPr>
              <w:t>90 календарных дней от даты вскрытия предложения</w:t>
            </w:r>
          </w:p>
        </w:tc>
      </w:tr>
    </w:tbl>
    <w:p w:rsidR="00507B12" w:rsidRPr="004823FB" w:rsidRDefault="00507B12" w:rsidP="00507B12">
      <w:pPr>
        <w:ind w:firstLine="720"/>
        <w:jc w:val="both"/>
        <w:rPr>
          <w:sz w:val="22"/>
          <w:szCs w:val="22"/>
        </w:rPr>
      </w:pPr>
      <w:r w:rsidRPr="004823FB">
        <w:rPr>
          <w:sz w:val="22"/>
          <w:szCs w:val="22"/>
        </w:rPr>
        <w:t xml:space="preserve">Мы обязуемся в случае принятия нашего предложения осуществить выполнение договорных (контрактных) обязательств в соответствии с требованиями </w:t>
      </w:r>
      <w:r>
        <w:rPr>
          <w:sz w:val="22"/>
          <w:szCs w:val="22"/>
        </w:rPr>
        <w:t>з</w:t>
      </w:r>
      <w:r w:rsidRPr="004823FB">
        <w:rPr>
          <w:sz w:val="22"/>
          <w:szCs w:val="22"/>
        </w:rPr>
        <w:t>аказчика в заявленные нами объеме и сроки.</w:t>
      </w:r>
    </w:p>
    <w:p w:rsidR="00507B12" w:rsidRPr="004823FB" w:rsidRDefault="00507B12" w:rsidP="00507B12">
      <w:pPr>
        <w:ind w:firstLine="720"/>
        <w:jc w:val="both"/>
        <w:rPr>
          <w:sz w:val="22"/>
          <w:szCs w:val="22"/>
        </w:rPr>
      </w:pPr>
      <w:r w:rsidRPr="004823FB">
        <w:rPr>
          <w:sz w:val="22"/>
          <w:szCs w:val="22"/>
        </w:rPr>
        <w:t>Мы понимаем, что вы имеете право не выбрать предложение меньшей стоимости или же любое другое полученное вами предложение.</w:t>
      </w:r>
    </w:p>
    <w:tbl>
      <w:tblPr>
        <w:tblW w:w="9536" w:type="dxa"/>
        <w:tblInd w:w="98" w:type="dxa"/>
        <w:tblLook w:val="01E0" w:firstRow="1" w:lastRow="1" w:firstColumn="1" w:lastColumn="1" w:noHBand="0" w:noVBand="0"/>
      </w:tblPr>
      <w:tblGrid>
        <w:gridCol w:w="2806"/>
        <w:gridCol w:w="1970"/>
        <w:gridCol w:w="1773"/>
        <w:gridCol w:w="931"/>
        <w:gridCol w:w="1879"/>
        <w:gridCol w:w="177"/>
      </w:tblGrid>
      <w:tr w:rsidR="00507B12" w:rsidRPr="004823FB" w:rsidTr="00942752">
        <w:tc>
          <w:tcPr>
            <w:tcW w:w="74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B12" w:rsidRPr="004823FB" w:rsidRDefault="00507B12" w:rsidP="00867B68">
            <w:pPr>
              <w:jc w:val="center"/>
              <w:rPr>
                <w:b/>
                <w:sz w:val="22"/>
                <w:szCs w:val="22"/>
              </w:rPr>
            </w:pPr>
            <w:r w:rsidRPr="004823FB">
              <w:rPr>
                <w:b/>
                <w:sz w:val="22"/>
                <w:szCs w:val="22"/>
              </w:rPr>
              <w:t>Предложение</w:t>
            </w:r>
          </w:p>
        </w:tc>
        <w:tc>
          <w:tcPr>
            <w:tcW w:w="20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B12" w:rsidRPr="004823FB" w:rsidRDefault="00507B12" w:rsidP="00867B68">
            <w:pPr>
              <w:jc w:val="center"/>
              <w:rPr>
                <w:b/>
                <w:sz w:val="22"/>
                <w:szCs w:val="22"/>
              </w:rPr>
            </w:pPr>
            <w:r w:rsidRPr="004823FB">
              <w:rPr>
                <w:b/>
                <w:sz w:val="22"/>
                <w:szCs w:val="22"/>
              </w:rPr>
              <w:t>Указать номер страницы</w:t>
            </w:r>
          </w:p>
        </w:tc>
      </w:tr>
      <w:tr w:rsidR="00507B12" w:rsidRPr="004823FB" w:rsidTr="00942752">
        <w:tc>
          <w:tcPr>
            <w:tcW w:w="74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507B12" w:rsidRPr="004823FB" w:rsidRDefault="00507B12" w:rsidP="00867B68">
            <w:pPr>
              <w:jc w:val="both"/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Всего, в том числе:</w:t>
            </w:r>
          </w:p>
        </w:tc>
        <w:tc>
          <w:tcPr>
            <w:tcW w:w="2056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B12" w:rsidRPr="004823FB" w:rsidRDefault="00507B12" w:rsidP="00867B68">
            <w:pPr>
              <w:jc w:val="both"/>
              <w:rPr>
                <w:sz w:val="22"/>
                <w:szCs w:val="22"/>
              </w:rPr>
            </w:pPr>
          </w:p>
        </w:tc>
      </w:tr>
      <w:tr w:rsidR="00507B12" w:rsidRPr="004823FB" w:rsidTr="00942752">
        <w:tc>
          <w:tcPr>
            <w:tcW w:w="74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B12" w:rsidRPr="004823FB" w:rsidRDefault="00507B12" w:rsidP="00507B12">
            <w:pPr>
              <w:numPr>
                <w:ilvl w:val="1"/>
                <w:numId w:val="14"/>
              </w:numPr>
              <w:tabs>
                <w:tab w:val="clear" w:pos="1440"/>
                <w:tab w:val="num" w:pos="426"/>
              </w:tabs>
              <w:ind w:left="0" w:firstLine="0"/>
              <w:jc w:val="both"/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Настоящая заявка на участие в процедуре закупки</w:t>
            </w:r>
          </w:p>
        </w:tc>
        <w:tc>
          <w:tcPr>
            <w:tcW w:w="20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B12" w:rsidRPr="004823FB" w:rsidRDefault="00507B12" w:rsidP="00867B68">
            <w:pPr>
              <w:jc w:val="both"/>
              <w:rPr>
                <w:sz w:val="22"/>
                <w:szCs w:val="22"/>
              </w:rPr>
            </w:pPr>
          </w:p>
        </w:tc>
      </w:tr>
      <w:tr w:rsidR="00867B68" w:rsidRPr="004823FB" w:rsidTr="00942752">
        <w:tc>
          <w:tcPr>
            <w:tcW w:w="74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7B68" w:rsidRPr="004823FB" w:rsidRDefault="006A0BF5" w:rsidP="00507B12">
            <w:pPr>
              <w:numPr>
                <w:ilvl w:val="1"/>
                <w:numId w:val="14"/>
              </w:numPr>
              <w:tabs>
                <w:tab w:val="clear" w:pos="1440"/>
                <w:tab w:val="num" w:pos="426"/>
              </w:tabs>
              <w:ind w:left="0" w:firstLine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Анкета контрагента</w:t>
            </w:r>
          </w:p>
        </w:tc>
        <w:tc>
          <w:tcPr>
            <w:tcW w:w="20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7B68" w:rsidRPr="004823FB" w:rsidRDefault="00867B68" w:rsidP="00867B68">
            <w:pPr>
              <w:jc w:val="both"/>
              <w:rPr>
                <w:sz w:val="22"/>
                <w:szCs w:val="22"/>
              </w:rPr>
            </w:pPr>
          </w:p>
        </w:tc>
      </w:tr>
      <w:tr w:rsidR="00507B12" w:rsidRPr="004823FB" w:rsidTr="00942752">
        <w:tc>
          <w:tcPr>
            <w:tcW w:w="74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B12" w:rsidRPr="004823FB" w:rsidRDefault="00507B12" w:rsidP="00507B12">
            <w:pPr>
              <w:numPr>
                <w:ilvl w:val="1"/>
                <w:numId w:val="14"/>
              </w:numPr>
              <w:tabs>
                <w:tab w:val="clear" w:pos="1440"/>
                <w:tab w:val="num" w:pos="426"/>
              </w:tabs>
              <w:ind w:left="0" w:firstLine="0"/>
              <w:jc w:val="both"/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Таблица цен</w:t>
            </w:r>
          </w:p>
        </w:tc>
        <w:tc>
          <w:tcPr>
            <w:tcW w:w="20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B12" w:rsidRPr="004823FB" w:rsidRDefault="00507B12" w:rsidP="00867B68">
            <w:pPr>
              <w:jc w:val="both"/>
              <w:rPr>
                <w:sz w:val="22"/>
                <w:szCs w:val="22"/>
              </w:rPr>
            </w:pPr>
          </w:p>
        </w:tc>
      </w:tr>
      <w:tr w:rsidR="00507B12" w:rsidRPr="004823FB" w:rsidTr="00942752">
        <w:tc>
          <w:tcPr>
            <w:tcW w:w="74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B12" w:rsidRPr="004823FB" w:rsidRDefault="00507B12" w:rsidP="00507B12">
            <w:pPr>
              <w:numPr>
                <w:ilvl w:val="1"/>
                <w:numId w:val="14"/>
              </w:numPr>
              <w:tabs>
                <w:tab w:val="clear" w:pos="1440"/>
                <w:tab w:val="num" w:pos="426"/>
              </w:tabs>
              <w:ind w:left="0" w:firstLine="0"/>
              <w:jc w:val="both"/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Прочие документы и информация</w:t>
            </w:r>
          </w:p>
        </w:tc>
        <w:tc>
          <w:tcPr>
            <w:tcW w:w="20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B12" w:rsidRPr="004823FB" w:rsidRDefault="00507B12" w:rsidP="00867B68">
            <w:pPr>
              <w:jc w:val="both"/>
              <w:rPr>
                <w:sz w:val="22"/>
                <w:szCs w:val="22"/>
              </w:rPr>
            </w:pPr>
          </w:p>
        </w:tc>
      </w:tr>
      <w:tr w:rsidR="00507B12" w:rsidRPr="004823FB" w:rsidTr="00942752">
        <w:tblPrEx>
          <w:tblLook w:val="0000" w:firstRow="0" w:lastRow="0" w:firstColumn="0" w:lastColumn="0" w:noHBand="0" w:noVBand="0"/>
        </w:tblPrEx>
        <w:trPr>
          <w:gridAfter w:val="1"/>
          <w:wAfter w:w="177" w:type="dxa"/>
        </w:trPr>
        <w:tc>
          <w:tcPr>
            <w:tcW w:w="2806" w:type="dxa"/>
          </w:tcPr>
          <w:p w:rsidR="00507B12" w:rsidRPr="004823FB" w:rsidRDefault="00507B12" w:rsidP="00867B68">
            <w:pPr>
              <w:jc w:val="both"/>
              <w:rPr>
                <w:sz w:val="22"/>
                <w:szCs w:val="22"/>
              </w:rPr>
            </w:pPr>
          </w:p>
          <w:p w:rsidR="00507B12" w:rsidRPr="004823FB" w:rsidRDefault="00507B12" w:rsidP="00867B68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_______________________</w:t>
            </w:r>
          </w:p>
        </w:tc>
        <w:tc>
          <w:tcPr>
            <w:tcW w:w="1970" w:type="dxa"/>
          </w:tcPr>
          <w:p w:rsidR="00507B12" w:rsidRPr="004823FB" w:rsidRDefault="00507B12" w:rsidP="00867B68">
            <w:pPr>
              <w:jc w:val="both"/>
              <w:rPr>
                <w:sz w:val="22"/>
                <w:szCs w:val="22"/>
              </w:rPr>
            </w:pPr>
          </w:p>
          <w:p w:rsidR="00507B12" w:rsidRPr="004823FB" w:rsidRDefault="00507B12" w:rsidP="00867B68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1773" w:type="dxa"/>
          </w:tcPr>
          <w:p w:rsidR="00507B12" w:rsidRPr="004823FB" w:rsidRDefault="00507B12" w:rsidP="00867B68">
            <w:pPr>
              <w:pStyle w:val="ab"/>
              <w:widowControl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  <w:p w:rsidR="00507B12" w:rsidRPr="004823FB" w:rsidRDefault="00507B12" w:rsidP="00867B68">
            <w:pPr>
              <w:pStyle w:val="ab"/>
              <w:widowControl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4823FB">
              <w:rPr>
                <w:rFonts w:ascii="Times New Roman" w:hAnsi="Times New Roman"/>
                <w:sz w:val="22"/>
                <w:szCs w:val="22"/>
              </w:rPr>
              <w:t>____________</w:t>
            </w:r>
          </w:p>
        </w:tc>
        <w:tc>
          <w:tcPr>
            <w:tcW w:w="931" w:type="dxa"/>
          </w:tcPr>
          <w:p w:rsidR="00507B12" w:rsidRPr="004823FB" w:rsidRDefault="00507B12" w:rsidP="00867B68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1879" w:type="dxa"/>
          </w:tcPr>
          <w:p w:rsidR="00507B12" w:rsidRPr="004823FB" w:rsidRDefault="00507B12" w:rsidP="00867B68">
            <w:pPr>
              <w:jc w:val="both"/>
              <w:rPr>
                <w:sz w:val="22"/>
                <w:szCs w:val="22"/>
              </w:rPr>
            </w:pPr>
          </w:p>
          <w:p w:rsidR="00507B12" w:rsidRPr="004823FB" w:rsidRDefault="00507B12" w:rsidP="00867B68">
            <w:pPr>
              <w:jc w:val="both"/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/______________/</w:t>
            </w:r>
          </w:p>
        </w:tc>
      </w:tr>
      <w:tr w:rsidR="00507B12" w:rsidRPr="004823FB" w:rsidTr="00942752">
        <w:tblPrEx>
          <w:tblLook w:val="0000" w:firstRow="0" w:lastRow="0" w:firstColumn="0" w:lastColumn="0" w:noHBand="0" w:noVBand="0"/>
        </w:tblPrEx>
        <w:trPr>
          <w:gridAfter w:val="1"/>
          <w:wAfter w:w="177" w:type="dxa"/>
        </w:trPr>
        <w:tc>
          <w:tcPr>
            <w:tcW w:w="2806" w:type="dxa"/>
          </w:tcPr>
          <w:p w:rsidR="00507B12" w:rsidRPr="004823FB" w:rsidRDefault="00507B12" w:rsidP="00867B68">
            <w:pPr>
              <w:jc w:val="center"/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Должность</w:t>
            </w:r>
          </w:p>
          <w:p w:rsidR="00507B12" w:rsidRPr="00191A28" w:rsidRDefault="00507B12" w:rsidP="006A0BF5">
            <w:pPr>
              <w:rPr>
                <w:sz w:val="18"/>
                <w:szCs w:val="18"/>
              </w:rPr>
            </w:pPr>
          </w:p>
        </w:tc>
        <w:tc>
          <w:tcPr>
            <w:tcW w:w="1970" w:type="dxa"/>
          </w:tcPr>
          <w:p w:rsidR="00507B12" w:rsidRPr="004823FB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73" w:type="dxa"/>
          </w:tcPr>
          <w:p w:rsidR="00507B12" w:rsidRPr="004823FB" w:rsidRDefault="00507B12" w:rsidP="00867B68">
            <w:pPr>
              <w:jc w:val="center"/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Подпись</w:t>
            </w:r>
          </w:p>
        </w:tc>
        <w:tc>
          <w:tcPr>
            <w:tcW w:w="931" w:type="dxa"/>
          </w:tcPr>
          <w:p w:rsidR="00507B12" w:rsidRPr="004823FB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879" w:type="dxa"/>
          </w:tcPr>
          <w:p w:rsidR="00507B12" w:rsidRPr="004823FB" w:rsidRDefault="00507B12" w:rsidP="00867B68">
            <w:pPr>
              <w:jc w:val="center"/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Ф.И.О.</w:t>
            </w:r>
          </w:p>
          <w:p w:rsidR="00507B12" w:rsidRPr="004823FB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</w:tr>
    </w:tbl>
    <w:p w:rsidR="0016033E" w:rsidRDefault="0016033E" w:rsidP="00507B12">
      <w:pPr>
        <w:pStyle w:val="newncpi0"/>
        <w:jc w:val="right"/>
        <w:rPr>
          <w:sz w:val="22"/>
          <w:szCs w:val="22"/>
        </w:rPr>
        <w:sectPr w:rsidR="0016033E" w:rsidSect="00CA5F89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507B12" w:rsidRPr="008B7A9B" w:rsidRDefault="00507B12" w:rsidP="00507B12">
      <w:pPr>
        <w:pStyle w:val="newncpi0"/>
        <w:jc w:val="right"/>
        <w:rPr>
          <w:b/>
          <w:sz w:val="22"/>
          <w:szCs w:val="22"/>
        </w:rPr>
      </w:pPr>
      <w:r>
        <w:rPr>
          <w:sz w:val="22"/>
          <w:szCs w:val="22"/>
        </w:rPr>
        <w:lastRenderedPageBreak/>
        <w:t>ПРИЛОЖЕНИЕ 2</w:t>
      </w:r>
    </w:p>
    <w:p w:rsidR="00507B12" w:rsidRPr="00060C3B" w:rsidRDefault="00507B12" w:rsidP="00507B12">
      <w:pPr>
        <w:tabs>
          <w:tab w:val="left" w:pos="576"/>
          <w:tab w:val="left" w:pos="864"/>
        </w:tabs>
        <w:jc w:val="right"/>
        <w:rPr>
          <w:i/>
          <w:sz w:val="22"/>
          <w:szCs w:val="22"/>
        </w:rPr>
      </w:pPr>
      <w:proofErr w:type="gramStart"/>
      <w:r w:rsidRPr="00FC4B03">
        <w:rPr>
          <w:sz w:val="22"/>
          <w:szCs w:val="22"/>
        </w:rPr>
        <w:t>к</w:t>
      </w:r>
      <w:proofErr w:type="gramEnd"/>
      <w:r w:rsidRPr="00FC4B03">
        <w:rPr>
          <w:sz w:val="22"/>
          <w:szCs w:val="22"/>
        </w:rPr>
        <w:t xml:space="preserve"> </w:t>
      </w:r>
      <w:r>
        <w:rPr>
          <w:sz w:val="22"/>
          <w:szCs w:val="22"/>
        </w:rPr>
        <w:t>заданию на закупку</w:t>
      </w:r>
    </w:p>
    <w:p w:rsidR="00507B12" w:rsidRPr="00060C3B" w:rsidRDefault="00507B12" w:rsidP="00507B12">
      <w:pPr>
        <w:jc w:val="center"/>
        <w:rPr>
          <w:b/>
        </w:rPr>
      </w:pPr>
      <w:r w:rsidRPr="00060C3B">
        <w:rPr>
          <w:b/>
        </w:rPr>
        <w:t>Анкета контрагента</w:t>
      </w:r>
    </w:p>
    <w:p w:rsidR="00507B12" w:rsidRPr="007543B9" w:rsidRDefault="00507B12" w:rsidP="00507B12">
      <w:pPr>
        <w:rPr>
          <w:sz w:val="16"/>
          <w:szCs w:val="16"/>
        </w:rPr>
      </w:pPr>
    </w:p>
    <w:tbl>
      <w:tblPr>
        <w:tblW w:w="957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96"/>
        <w:gridCol w:w="5899"/>
        <w:gridCol w:w="3176"/>
      </w:tblGrid>
      <w:tr w:rsidR="007E4217" w:rsidRPr="0010233A" w:rsidTr="00062116">
        <w:trPr>
          <w:trHeight w:val="335"/>
        </w:trPr>
        <w:tc>
          <w:tcPr>
            <w:tcW w:w="496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  <w:r w:rsidRPr="0010233A">
              <w:rPr>
                <w:sz w:val="22"/>
                <w:szCs w:val="22"/>
              </w:rPr>
              <w:t>1</w:t>
            </w:r>
          </w:p>
        </w:tc>
        <w:tc>
          <w:tcPr>
            <w:tcW w:w="5899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  <w:r w:rsidRPr="0010233A">
              <w:rPr>
                <w:sz w:val="22"/>
                <w:szCs w:val="22"/>
              </w:rPr>
              <w:t>Полное название организации</w:t>
            </w:r>
          </w:p>
        </w:tc>
        <w:tc>
          <w:tcPr>
            <w:tcW w:w="3176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</w:p>
        </w:tc>
      </w:tr>
      <w:tr w:rsidR="007E4217" w:rsidRPr="0010233A" w:rsidTr="00062116">
        <w:trPr>
          <w:trHeight w:val="264"/>
        </w:trPr>
        <w:tc>
          <w:tcPr>
            <w:tcW w:w="496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  <w:r w:rsidRPr="0010233A">
              <w:rPr>
                <w:sz w:val="22"/>
                <w:szCs w:val="22"/>
              </w:rPr>
              <w:t>2</w:t>
            </w:r>
          </w:p>
        </w:tc>
        <w:tc>
          <w:tcPr>
            <w:tcW w:w="5899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  <w:r w:rsidRPr="0010233A">
              <w:rPr>
                <w:sz w:val="22"/>
                <w:szCs w:val="22"/>
              </w:rPr>
              <w:t>Сокращенное название организации</w:t>
            </w:r>
          </w:p>
        </w:tc>
        <w:tc>
          <w:tcPr>
            <w:tcW w:w="3176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</w:p>
        </w:tc>
      </w:tr>
      <w:tr w:rsidR="007E4217" w:rsidRPr="0010233A" w:rsidTr="00062116">
        <w:trPr>
          <w:trHeight w:val="275"/>
        </w:trPr>
        <w:tc>
          <w:tcPr>
            <w:tcW w:w="496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  <w:r w:rsidRPr="0010233A">
              <w:rPr>
                <w:sz w:val="22"/>
                <w:szCs w:val="22"/>
              </w:rPr>
              <w:t>3</w:t>
            </w:r>
          </w:p>
        </w:tc>
        <w:tc>
          <w:tcPr>
            <w:tcW w:w="5899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  <w:r w:rsidRPr="0010233A">
              <w:rPr>
                <w:sz w:val="22"/>
                <w:szCs w:val="22"/>
              </w:rPr>
              <w:t>УНП/</w:t>
            </w:r>
            <w:r>
              <w:rPr>
                <w:sz w:val="22"/>
                <w:szCs w:val="22"/>
              </w:rPr>
              <w:t>ИНН (</w:t>
            </w:r>
            <w:r>
              <w:rPr>
                <w:sz w:val="22"/>
                <w:szCs w:val="22"/>
                <w:lang w:val="en-US"/>
              </w:rPr>
              <w:t>VAT</w:t>
            </w:r>
            <w:r>
              <w:rPr>
                <w:sz w:val="22"/>
                <w:szCs w:val="22"/>
              </w:rPr>
              <w:t>)</w:t>
            </w:r>
          </w:p>
        </w:tc>
        <w:tc>
          <w:tcPr>
            <w:tcW w:w="3176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</w:p>
        </w:tc>
      </w:tr>
      <w:tr w:rsidR="007E4217" w:rsidRPr="0010233A" w:rsidTr="00062116">
        <w:tc>
          <w:tcPr>
            <w:tcW w:w="496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  <w:r w:rsidRPr="0010233A">
              <w:rPr>
                <w:sz w:val="22"/>
                <w:szCs w:val="22"/>
              </w:rPr>
              <w:t>4</w:t>
            </w:r>
          </w:p>
        </w:tc>
        <w:tc>
          <w:tcPr>
            <w:tcW w:w="5899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  <w:r w:rsidRPr="0010233A">
              <w:rPr>
                <w:sz w:val="22"/>
                <w:szCs w:val="22"/>
              </w:rPr>
              <w:t>Дата государственной регистрации</w:t>
            </w:r>
          </w:p>
        </w:tc>
        <w:tc>
          <w:tcPr>
            <w:tcW w:w="3176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</w:p>
        </w:tc>
      </w:tr>
      <w:tr w:rsidR="007E4217" w:rsidRPr="0010233A" w:rsidTr="00062116">
        <w:tc>
          <w:tcPr>
            <w:tcW w:w="496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  <w:r w:rsidRPr="0010233A">
              <w:rPr>
                <w:sz w:val="22"/>
                <w:szCs w:val="22"/>
              </w:rPr>
              <w:t>5</w:t>
            </w:r>
          </w:p>
        </w:tc>
        <w:tc>
          <w:tcPr>
            <w:tcW w:w="5899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  <w:r w:rsidRPr="0010233A">
              <w:rPr>
                <w:sz w:val="22"/>
                <w:szCs w:val="22"/>
              </w:rPr>
              <w:t>ФИО руководителей в хронологической последовательности в действующей организации за последние 2 года</w:t>
            </w:r>
          </w:p>
        </w:tc>
        <w:tc>
          <w:tcPr>
            <w:tcW w:w="3176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</w:p>
        </w:tc>
      </w:tr>
      <w:tr w:rsidR="007E4217" w:rsidRPr="0010233A" w:rsidTr="00062116">
        <w:tc>
          <w:tcPr>
            <w:tcW w:w="496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  <w:r w:rsidRPr="0010233A">
              <w:rPr>
                <w:sz w:val="22"/>
                <w:szCs w:val="22"/>
              </w:rPr>
              <w:t>6</w:t>
            </w:r>
          </w:p>
        </w:tc>
        <w:tc>
          <w:tcPr>
            <w:tcW w:w="5899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  <w:r w:rsidRPr="0010233A">
              <w:rPr>
                <w:sz w:val="22"/>
                <w:szCs w:val="22"/>
              </w:rPr>
              <w:t>Название учредителей – юридических лиц и страна их регистрации, с указанием УНП/УНН</w:t>
            </w:r>
          </w:p>
        </w:tc>
        <w:tc>
          <w:tcPr>
            <w:tcW w:w="3176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</w:p>
        </w:tc>
      </w:tr>
      <w:tr w:rsidR="007E4217" w:rsidRPr="0010233A" w:rsidTr="00062116">
        <w:tc>
          <w:tcPr>
            <w:tcW w:w="496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  <w:r w:rsidRPr="0010233A">
              <w:rPr>
                <w:sz w:val="22"/>
                <w:szCs w:val="22"/>
              </w:rPr>
              <w:t>7</w:t>
            </w:r>
          </w:p>
        </w:tc>
        <w:tc>
          <w:tcPr>
            <w:tcW w:w="5899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  <w:r w:rsidRPr="0010233A">
              <w:rPr>
                <w:sz w:val="22"/>
                <w:szCs w:val="22"/>
              </w:rPr>
              <w:t>Величина уставного капитала</w:t>
            </w:r>
          </w:p>
        </w:tc>
        <w:tc>
          <w:tcPr>
            <w:tcW w:w="3176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</w:p>
        </w:tc>
      </w:tr>
      <w:tr w:rsidR="007E4217" w:rsidRPr="0010233A" w:rsidTr="00062116">
        <w:tc>
          <w:tcPr>
            <w:tcW w:w="496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  <w:r w:rsidRPr="0010233A">
              <w:rPr>
                <w:sz w:val="22"/>
                <w:szCs w:val="22"/>
              </w:rPr>
              <w:t>8</w:t>
            </w:r>
          </w:p>
        </w:tc>
        <w:tc>
          <w:tcPr>
            <w:tcW w:w="5899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  <w:r w:rsidRPr="0010233A">
              <w:rPr>
                <w:sz w:val="22"/>
                <w:szCs w:val="22"/>
              </w:rPr>
              <w:t>Количество проведенных реорганизаций; все даты реорганизаций в хронологической последовательности</w:t>
            </w:r>
          </w:p>
        </w:tc>
        <w:tc>
          <w:tcPr>
            <w:tcW w:w="3176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</w:p>
        </w:tc>
      </w:tr>
      <w:tr w:rsidR="007E4217" w:rsidRPr="0010233A" w:rsidTr="00062116">
        <w:tc>
          <w:tcPr>
            <w:tcW w:w="496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  <w:r w:rsidRPr="0010233A">
              <w:rPr>
                <w:sz w:val="22"/>
                <w:szCs w:val="22"/>
              </w:rPr>
              <w:t>9</w:t>
            </w:r>
          </w:p>
        </w:tc>
        <w:tc>
          <w:tcPr>
            <w:tcW w:w="5899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  <w:r w:rsidRPr="0010233A">
              <w:rPr>
                <w:sz w:val="22"/>
                <w:szCs w:val="22"/>
              </w:rPr>
              <w:t>Все названия организаций, если они претерпевали изменения в хронологической последовательности</w:t>
            </w:r>
          </w:p>
        </w:tc>
        <w:tc>
          <w:tcPr>
            <w:tcW w:w="3176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</w:p>
        </w:tc>
      </w:tr>
      <w:tr w:rsidR="007E4217" w:rsidRPr="0010233A" w:rsidTr="00062116">
        <w:tc>
          <w:tcPr>
            <w:tcW w:w="496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  <w:r w:rsidRPr="0010233A">
              <w:rPr>
                <w:sz w:val="22"/>
                <w:szCs w:val="22"/>
              </w:rPr>
              <w:t>10</w:t>
            </w:r>
          </w:p>
        </w:tc>
        <w:tc>
          <w:tcPr>
            <w:tcW w:w="5899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  <w:r w:rsidRPr="0010233A">
              <w:rPr>
                <w:sz w:val="22"/>
                <w:szCs w:val="22"/>
              </w:rPr>
              <w:t>Дата последних изменений в учредительных документах</w:t>
            </w:r>
          </w:p>
        </w:tc>
        <w:tc>
          <w:tcPr>
            <w:tcW w:w="3176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</w:p>
        </w:tc>
      </w:tr>
      <w:tr w:rsidR="007E4217" w:rsidRPr="0010233A" w:rsidTr="00062116">
        <w:tc>
          <w:tcPr>
            <w:tcW w:w="496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  <w:r w:rsidRPr="0010233A">
              <w:rPr>
                <w:sz w:val="22"/>
                <w:szCs w:val="22"/>
              </w:rPr>
              <w:t>11</w:t>
            </w:r>
          </w:p>
        </w:tc>
        <w:tc>
          <w:tcPr>
            <w:tcW w:w="5899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  <w:r w:rsidRPr="0010233A">
              <w:rPr>
                <w:sz w:val="22"/>
                <w:szCs w:val="22"/>
              </w:rPr>
              <w:t>Срок существования на рынке</w:t>
            </w:r>
          </w:p>
        </w:tc>
        <w:tc>
          <w:tcPr>
            <w:tcW w:w="3176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</w:p>
        </w:tc>
      </w:tr>
      <w:tr w:rsidR="007E4217" w:rsidRPr="0010233A" w:rsidTr="00062116">
        <w:tc>
          <w:tcPr>
            <w:tcW w:w="496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  <w:r w:rsidRPr="0010233A">
              <w:rPr>
                <w:sz w:val="22"/>
                <w:szCs w:val="22"/>
              </w:rPr>
              <w:t>1</w:t>
            </w:r>
            <w:r>
              <w:rPr>
                <w:sz w:val="22"/>
                <w:szCs w:val="22"/>
              </w:rPr>
              <w:t>2</w:t>
            </w:r>
          </w:p>
        </w:tc>
        <w:tc>
          <w:tcPr>
            <w:tcW w:w="5899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  <w:r w:rsidRPr="0010233A">
              <w:rPr>
                <w:sz w:val="22"/>
                <w:szCs w:val="22"/>
              </w:rPr>
              <w:t>Вид деятельности:</w:t>
            </w:r>
          </w:p>
          <w:p w:rsidR="007E4217" w:rsidRPr="0010233A" w:rsidRDefault="007E4217" w:rsidP="00062116">
            <w:pPr>
              <w:rPr>
                <w:sz w:val="22"/>
                <w:szCs w:val="22"/>
              </w:rPr>
            </w:pPr>
            <w:r w:rsidRPr="0010233A">
              <w:rPr>
                <w:sz w:val="22"/>
                <w:szCs w:val="22"/>
              </w:rPr>
              <w:t>- посредническая;</w:t>
            </w:r>
          </w:p>
          <w:p w:rsidR="007E4217" w:rsidRPr="0010233A" w:rsidRDefault="007E4217" w:rsidP="00062116">
            <w:pPr>
              <w:rPr>
                <w:sz w:val="22"/>
                <w:szCs w:val="22"/>
                <w:lang w:val="en-US"/>
              </w:rPr>
            </w:pPr>
            <w:r w:rsidRPr="0010233A">
              <w:rPr>
                <w:sz w:val="22"/>
                <w:szCs w:val="22"/>
              </w:rPr>
              <w:t>- производственная</w:t>
            </w:r>
            <w:r w:rsidRPr="0010233A">
              <w:rPr>
                <w:sz w:val="22"/>
                <w:szCs w:val="22"/>
                <w:lang w:val="en-US"/>
              </w:rPr>
              <w:t>.</w:t>
            </w:r>
          </w:p>
        </w:tc>
        <w:tc>
          <w:tcPr>
            <w:tcW w:w="3176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</w:p>
        </w:tc>
      </w:tr>
      <w:tr w:rsidR="007E4217" w:rsidRPr="0010233A" w:rsidTr="00062116">
        <w:tc>
          <w:tcPr>
            <w:tcW w:w="496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  <w:r w:rsidRPr="0010233A">
              <w:rPr>
                <w:sz w:val="22"/>
                <w:szCs w:val="22"/>
              </w:rPr>
              <w:t>1</w:t>
            </w:r>
            <w:r>
              <w:rPr>
                <w:sz w:val="22"/>
                <w:szCs w:val="22"/>
              </w:rPr>
              <w:t>3</w:t>
            </w:r>
          </w:p>
        </w:tc>
        <w:tc>
          <w:tcPr>
            <w:tcW w:w="5899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  <w:r w:rsidRPr="0010233A">
              <w:rPr>
                <w:sz w:val="22"/>
                <w:szCs w:val="22"/>
              </w:rPr>
              <w:t>- адрес места нахождения организации в соответствии с учредительными документами;</w:t>
            </w:r>
          </w:p>
          <w:p w:rsidR="007E4217" w:rsidRPr="0010233A" w:rsidRDefault="007E4217" w:rsidP="00062116">
            <w:pPr>
              <w:rPr>
                <w:sz w:val="22"/>
                <w:szCs w:val="22"/>
              </w:rPr>
            </w:pPr>
            <w:r w:rsidRPr="0010233A">
              <w:rPr>
                <w:sz w:val="22"/>
                <w:szCs w:val="22"/>
              </w:rPr>
              <w:t>- телефон:</w:t>
            </w:r>
          </w:p>
          <w:p w:rsidR="007E4217" w:rsidRPr="0010233A" w:rsidRDefault="007E4217" w:rsidP="00062116">
            <w:pPr>
              <w:rPr>
                <w:sz w:val="22"/>
                <w:szCs w:val="22"/>
              </w:rPr>
            </w:pPr>
            <w:r w:rsidRPr="0010233A">
              <w:rPr>
                <w:sz w:val="22"/>
                <w:szCs w:val="22"/>
              </w:rPr>
              <w:t>- собственная, в аренде;</w:t>
            </w:r>
          </w:p>
          <w:p w:rsidR="007E4217" w:rsidRPr="0010233A" w:rsidRDefault="007E4217" w:rsidP="00062116">
            <w:pPr>
              <w:rPr>
                <w:sz w:val="22"/>
                <w:szCs w:val="22"/>
              </w:rPr>
            </w:pPr>
            <w:r w:rsidRPr="0010233A">
              <w:rPr>
                <w:sz w:val="22"/>
                <w:szCs w:val="22"/>
              </w:rPr>
              <w:t>- № и дата свидетельства или договора;</w:t>
            </w:r>
          </w:p>
          <w:p w:rsidR="007E4217" w:rsidRPr="0010233A" w:rsidRDefault="007E4217" w:rsidP="00062116">
            <w:pPr>
              <w:rPr>
                <w:sz w:val="22"/>
                <w:szCs w:val="22"/>
              </w:rPr>
            </w:pPr>
            <w:r w:rsidRPr="0010233A">
              <w:rPr>
                <w:sz w:val="22"/>
                <w:szCs w:val="22"/>
              </w:rPr>
              <w:t>- срок действия (с – по);</w:t>
            </w:r>
          </w:p>
          <w:p w:rsidR="007E4217" w:rsidRPr="002F42C3" w:rsidRDefault="007E4217" w:rsidP="00062116">
            <w:pPr>
              <w:rPr>
                <w:sz w:val="22"/>
                <w:szCs w:val="22"/>
              </w:rPr>
            </w:pPr>
            <w:r w:rsidRPr="0010233A">
              <w:rPr>
                <w:sz w:val="22"/>
                <w:szCs w:val="22"/>
              </w:rPr>
              <w:t>- арендодатель</w:t>
            </w:r>
            <w:r w:rsidRPr="002F42C3">
              <w:rPr>
                <w:sz w:val="22"/>
                <w:szCs w:val="22"/>
              </w:rPr>
              <w:t>.</w:t>
            </w:r>
          </w:p>
        </w:tc>
        <w:tc>
          <w:tcPr>
            <w:tcW w:w="3176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</w:p>
        </w:tc>
      </w:tr>
      <w:tr w:rsidR="007E4217" w:rsidRPr="0010233A" w:rsidTr="00062116">
        <w:tc>
          <w:tcPr>
            <w:tcW w:w="496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  <w:r w:rsidRPr="0010233A">
              <w:rPr>
                <w:sz w:val="22"/>
                <w:szCs w:val="22"/>
              </w:rPr>
              <w:t>1</w:t>
            </w:r>
            <w:r>
              <w:rPr>
                <w:sz w:val="22"/>
                <w:szCs w:val="22"/>
              </w:rPr>
              <w:t>4</w:t>
            </w:r>
          </w:p>
        </w:tc>
        <w:tc>
          <w:tcPr>
            <w:tcW w:w="5899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  <w:r w:rsidRPr="0010233A">
              <w:rPr>
                <w:sz w:val="22"/>
                <w:szCs w:val="22"/>
              </w:rPr>
              <w:t>- фактический адрес организации;</w:t>
            </w:r>
          </w:p>
          <w:p w:rsidR="007E4217" w:rsidRPr="0010233A" w:rsidRDefault="007E4217" w:rsidP="00062116">
            <w:pPr>
              <w:rPr>
                <w:sz w:val="22"/>
                <w:szCs w:val="22"/>
              </w:rPr>
            </w:pPr>
            <w:r w:rsidRPr="0010233A">
              <w:rPr>
                <w:sz w:val="22"/>
                <w:szCs w:val="22"/>
              </w:rPr>
              <w:t>- телефон;</w:t>
            </w:r>
          </w:p>
          <w:p w:rsidR="007E4217" w:rsidRPr="0010233A" w:rsidRDefault="007E4217" w:rsidP="00062116">
            <w:pPr>
              <w:rPr>
                <w:sz w:val="22"/>
                <w:szCs w:val="22"/>
              </w:rPr>
            </w:pPr>
            <w:r w:rsidRPr="0010233A">
              <w:rPr>
                <w:sz w:val="22"/>
                <w:szCs w:val="22"/>
              </w:rPr>
              <w:t>- собственная, в аренде;</w:t>
            </w:r>
          </w:p>
          <w:p w:rsidR="007E4217" w:rsidRPr="0010233A" w:rsidRDefault="007E4217" w:rsidP="00062116">
            <w:pPr>
              <w:rPr>
                <w:sz w:val="22"/>
                <w:szCs w:val="22"/>
              </w:rPr>
            </w:pPr>
            <w:r w:rsidRPr="0010233A">
              <w:rPr>
                <w:sz w:val="22"/>
                <w:szCs w:val="22"/>
              </w:rPr>
              <w:t>- № и дата свидетельства или договора;</w:t>
            </w:r>
          </w:p>
          <w:p w:rsidR="007E4217" w:rsidRPr="0010233A" w:rsidRDefault="007E4217" w:rsidP="00062116">
            <w:pPr>
              <w:rPr>
                <w:sz w:val="22"/>
                <w:szCs w:val="22"/>
              </w:rPr>
            </w:pPr>
            <w:r w:rsidRPr="0010233A">
              <w:rPr>
                <w:sz w:val="22"/>
                <w:szCs w:val="22"/>
              </w:rPr>
              <w:t>- срок действия (с – по);</w:t>
            </w:r>
          </w:p>
          <w:p w:rsidR="007E4217" w:rsidRPr="002F42C3" w:rsidRDefault="007E4217" w:rsidP="00062116">
            <w:pPr>
              <w:rPr>
                <w:sz w:val="22"/>
                <w:szCs w:val="22"/>
              </w:rPr>
            </w:pPr>
            <w:r w:rsidRPr="0010233A">
              <w:rPr>
                <w:sz w:val="22"/>
                <w:szCs w:val="22"/>
              </w:rPr>
              <w:t>- арендодатель</w:t>
            </w:r>
            <w:r w:rsidRPr="002F42C3">
              <w:rPr>
                <w:sz w:val="22"/>
                <w:szCs w:val="22"/>
              </w:rPr>
              <w:t>.</w:t>
            </w:r>
          </w:p>
        </w:tc>
        <w:tc>
          <w:tcPr>
            <w:tcW w:w="3176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</w:p>
        </w:tc>
      </w:tr>
      <w:tr w:rsidR="007E4217" w:rsidRPr="0010233A" w:rsidTr="00062116">
        <w:trPr>
          <w:trHeight w:val="329"/>
        </w:trPr>
        <w:tc>
          <w:tcPr>
            <w:tcW w:w="496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  <w:r w:rsidRPr="0010233A">
              <w:rPr>
                <w:sz w:val="22"/>
                <w:szCs w:val="22"/>
              </w:rPr>
              <w:t>1</w:t>
            </w:r>
            <w:r>
              <w:rPr>
                <w:sz w:val="22"/>
                <w:szCs w:val="22"/>
              </w:rPr>
              <w:t>5</w:t>
            </w:r>
          </w:p>
        </w:tc>
        <w:tc>
          <w:tcPr>
            <w:tcW w:w="5899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  <w:r w:rsidRPr="0010233A">
              <w:rPr>
                <w:sz w:val="22"/>
                <w:szCs w:val="22"/>
              </w:rPr>
              <w:t>Количество работников (сотрудников) в штате;</w:t>
            </w:r>
          </w:p>
        </w:tc>
        <w:tc>
          <w:tcPr>
            <w:tcW w:w="3176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</w:p>
        </w:tc>
      </w:tr>
      <w:tr w:rsidR="007E4217" w:rsidRPr="0010233A" w:rsidTr="00062116">
        <w:tc>
          <w:tcPr>
            <w:tcW w:w="496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  <w:r w:rsidRPr="0010233A">
              <w:rPr>
                <w:sz w:val="22"/>
                <w:szCs w:val="22"/>
              </w:rPr>
              <w:t>1</w:t>
            </w:r>
            <w:r>
              <w:rPr>
                <w:sz w:val="22"/>
                <w:szCs w:val="22"/>
              </w:rPr>
              <w:t>6</w:t>
            </w:r>
          </w:p>
        </w:tc>
        <w:tc>
          <w:tcPr>
            <w:tcW w:w="5899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  <w:r w:rsidRPr="0010233A">
              <w:rPr>
                <w:sz w:val="22"/>
                <w:szCs w:val="22"/>
              </w:rPr>
              <w:t>Наличие сертификации по системе менеджмента качества:</w:t>
            </w:r>
          </w:p>
          <w:p w:rsidR="007E4217" w:rsidRPr="0010233A" w:rsidRDefault="007E4217" w:rsidP="00062116">
            <w:pPr>
              <w:rPr>
                <w:sz w:val="22"/>
                <w:szCs w:val="22"/>
              </w:rPr>
            </w:pPr>
            <w:r w:rsidRPr="0010233A">
              <w:rPr>
                <w:sz w:val="22"/>
                <w:szCs w:val="22"/>
              </w:rPr>
              <w:t>- да имеет;</w:t>
            </w:r>
          </w:p>
          <w:p w:rsidR="007E4217" w:rsidRPr="0010233A" w:rsidRDefault="007E4217" w:rsidP="00062116">
            <w:pPr>
              <w:rPr>
                <w:sz w:val="22"/>
                <w:szCs w:val="22"/>
              </w:rPr>
            </w:pPr>
            <w:r w:rsidRPr="0010233A">
              <w:rPr>
                <w:sz w:val="22"/>
                <w:szCs w:val="22"/>
              </w:rPr>
              <w:t>- в стадии прохождения сертификационного аудита;</w:t>
            </w:r>
          </w:p>
          <w:p w:rsidR="007E4217" w:rsidRPr="0010233A" w:rsidRDefault="007E4217" w:rsidP="00062116">
            <w:pPr>
              <w:rPr>
                <w:sz w:val="22"/>
                <w:szCs w:val="22"/>
              </w:rPr>
            </w:pPr>
            <w:r w:rsidRPr="0010233A">
              <w:rPr>
                <w:sz w:val="22"/>
                <w:szCs w:val="22"/>
              </w:rPr>
              <w:t>- не сертифицирован, но есть выходной контроль;</w:t>
            </w:r>
          </w:p>
          <w:p w:rsidR="007E4217" w:rsidRPr="0010233A" w:rsidRDefault="007E4217" w:rsidP="00062116">
            <w:pPr>
              <w:rPr>
                <w:sz w:val="22"/>
                <w:szCs w:val="22"/>
              </w:rPr>
            </w:pPr>
            <w:r w:rsidRPr="0010233A">
              <w:rPr>
                <w:sz w:val="22"/>
                <w:szCs w:val="22"/>
              </w:rPr>
              <w:t>- не имеет.</w:t>
            </w:r>
          </w:p>
        </w:tc>
        <w:tc>
          <w:tcPr>
            <w:tcW w:w="3176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</w:p>
        </w:tc>
      </w:tr>
      <w:tr w:rsidR="007E4217" w:rsidRPr="0010233A" w:rsidTr="00062116">
        <w:tc>
          <w:tcPr>
            <w:tcW w:w="496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  <w:r w:rsidRPr="0010233A">
              <w:rPr>
                <w:sz w:val="22"/>
                <w:szCs w:val="22"/>
              </w:rPr>
              <w:t>1</w:t>
            </w:r>
            <w:r>
              <w:rPr>
                <w:sz w:val="22"/>
                <w:szCs w:val="22"/>
              </w:rPr>
              <w:t>7</w:t>
            </w:r>
          </w:p>
        </w:tc>
        <w:tc>
          <w:tcPr>
            <w:tcW w:w="5899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  <w:r w:rsidRPr="0010233A">
              <w:rPr>
                <w:sz w:val="22"/>
                <w:szCs w:val="22"/>
              </w:rPr>
              <w:t xml:space="preserve">Опыт работы с крупными клиентами и государственными организациями </w:t>
            </w:r>
          </w:p>
        </w:tc>
        <w:tc>
          <w:tcPr>
            <w:tcW w:w="3176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</w:p>
        </w:tc>
      </w:tr>
      <w:tr w:rsidR="007E4217" w:rsidRPr="0010233A" w:rsidTr="00062116">
        <w:trPr>
          <w:trHeight w:val="311"/>
        </w:trPr>
        <w:tc>
          <w:tcPr>
            <w:tcW w:w="496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  <w:r w:rsidRPr="0010233A">
              <w:rPr>
                <w:sz w:val="22"/>
                <w:szCs w:val="22"/>
              </w:rPr>
              <w:t>1</w:t>
            </w:r>
            <w:r>
              <w:rPr>
                <w:sz w:val="22"/>
                <w:szCs w:val="22"/>
              </w:rPr>
              <w:t>8</w:t>
            </w:r>
          </w:p>
        </w:tc>
        <w:tc>
          <w:tcPr>
            <w:tcW w:w="5899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Наличие сервисного центра в Республике Беларусь</w:t>
            </w:r>
          </w:p>
        </w:tc>
        <w:tc>
          <w:tcPr>
            <w:tcW w:w="3176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</w:p>
        </w:tc>
      </w:tr>
      <w:tr w:rsidR="007E4217" w:rsidRPr="0010233A" w:rsidTr="00062116">
        <w:trPr>
          <w:trHeight w:val="381"/>
        </w:trPr>
        <w:tc>
          <w:tcPr>
            <w:tcW w:w="496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19</w:t>
            </w:r>
          </w:p>
        </w:tc>
        <w:tc>
          <w:tcPr>
            <w:tcW w:w="5899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  <w:r w:rsidRPr="0010233A">
              <w:rPr>
                <w:sz w:val="22"/>
                <w:szCs w:val="22"/>
              </w:rPr>
              <w:t>Наличие собственного интернет-сайта</w:t>
            </w:r>
          </w:p>
        </w:tc>
        <w:tc>
          <w:tcPr>
            <w:tcW w:w="3176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</w:p>
        </w:tc>
      </w:tr>
    </w:tbl>
    <w:p w:rsidR="00507B12" w:rsidRDefault="00507B12" w:rsidP="00507B12">
      <w:pPr>
        <w:rPr>
          <w:sz w:val="28"/>
          <w:szCs w:val="28"/>
        </w:rPr>
      </w:pPr>
    </w:p>
    <w:p w:rsidR="00507B12" w:rsidRPr="0088111F" w:rsidRDefault="00507B12" w:rsidP="00507B12"/>
    <w:p w:rsidR="00507B12" w:rsidRPr="0088111F" w:rsidRDefault="00507B12" w:rsidP="00507B12">
      <w:pPr>
        <w:ind w:left="720"/>
      </w:pPr>
      <w:r w:rsidRPr="0088111F">
        <w:t>Руководитель организации (должность) ___________________ ФИО, дата</w:t>
      </w:r>
    </w:p>
    <w:p w:rsidR="00507B12" w:rsidRPr="0088111F" w:rsidRDefault="00507B12" w:rsidP="00507B12">
      <w:pPr>
        <w:ind w:left="720"/>
      </w:pPr>
    </w:p>
    <w:p w:rsidR="00507B12" w:rsidRPr="0088111F" w:rsidRDefault="00507B12" w:rsidP="00507B12">
      <w:pPr>
        <w:ind w:left="720"/>
      </w:pPr>
      <w:r w:rsidRPr="0088111F">
        <w:t>Главный бухгалтер                                    ___________________ ФИО, дата</w:t>
      </w:r>
    </w:p>
    <w:p w:rsidR="00507B12" w:rsidRPr="00FC4B03" w:rsidRDefault="00507B12" w:rsidP="00507B12">
      <w:pPr>
        <w:tabs>
          <w:tab w:val="left" w:pos="576"/>
          <w:tab w:val="left" w:pos="864"/>
        </w:tabs>
        <w:jc w:val="right"/>
        <w:outlineLvl w:val="0"/>
        <w:rPr>
          <w:sz w:val="22"/>
          <w:szCs w:val="22"/>
        </w:rPr>
      </w:pPr>
      <w:r>
        <w:rPr>
          <w:sz w:val="22"/>
          <w:szCs w:val="22"/>
        </w:rPr>
        <w:br w:type="page"/>
      </w:r>
      <w:r>
        <w:rPr>
          <w:sz w:val="22"/>
          <w:szCs w:val="22"/>
        </w:rPr>
        <w:lastRenderedPageBreak/>
        <w:t>ПРИЛОЖЕНИЕ 3</w:t>
      </w:r>
    </w:p>
    <w:p w:rsidR="00507B12" w:rsidRPr="00FC4B03" w:rsidRDefault="00507B12" w:rsidP="00507B12">
      <w:pPr>
        <w:tabs>
          <w:tab w:val="left" w:pos="576"/>
          <w:tab w:val="left" w:pos="864"/>
        </w:tabs>
        <w:jc w:val="right"/>
        <w:rPr>
          <w:i/>
          <w:sz w:val="22"/>
          <w:szCs w:val="22"/>
        </w:rPr>
      </w:pPr>
      <w:proofErr w:type="gramStart"/>
      <w:r w:rsidRPr="00FC4B03">
        <w:rPr>
          <w:sz w:val="22"/>
          <w:szCs w:val="22"/>
        </w:rPr>
        <w:t>к</w:t>
      </w:r>
      <w:proofErr w:type="gramEnd"/>
      <w:r w:rsidRPr="00FC4B03">
        <w:rPr>
          <w:sz w:val="22"/>
          <w:szCs w:val="22"/>
        </w:rPr>
        <w:t xml:space="preserve"> </w:t>
      </w:r>
      <w:r>
        <w:rPr>
          <w:sz w:val="22"/>
          <w:szCs w:val="22"/>
        </w:rPr>
        <w:t>заданию на закупку</w:t>
      </w:r>
    </w:p>
    <w:p w:rsidR="00507B12" w:rsidRDefault="00507B12" w:rsidP="00CB5514">
      <w:pPr>
        <w:tabs>
          <w:tab w:val="left" w:pos="576"/>
          <w:tab w:val="left" w:pos="864"/>
        </w:tabs>
        <w:rPr>
          <w:b/>
          <w:sz w:val="22"/>
          <w:szCs w:val="22"/>
          <w:u w:val="single"/>
        </w:rPr>
      </w:pPr>
    </w:p>
    <w:p w:rsidR="00CB5514" w:rsidRDefault="00CB5514" w:rsidP="00CB5514">
      <w:pPr>
        <w:pStyle w:val="newncpi0"/>
      </w:pPr>
    </w:p>
    <w:p w:rsidR="00CB5514" w:rsidRPr="00FC4B03" w:rsidRDefault="00CB5514" w:rsidP="00CB5514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  <w:r w:rsidRPr="00FC4B03">
        <w:rPr>
          <w:b/>
          <w:sz w:val="22"/>
          <w:szCs w:val="22"/>
          <w:u w:val="single"/>
        </w:rPr>
        <w:t>ТАБЛИЦА ЦЕН</w:t>
      </w:r>
    </w:p>
    <w:p w:rsidR="00CB5514" w:rsidRDefault="00CB5514" w:rsidP="00CB5514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  <w:proofErr w:type="gramStart"/>
      <w:r w:rsidRPr="00FC4B03">
        <w:rPr>
          <w:b/>
          <w:sz w:val="22"/>
          <w:szCs w:val="22"/>
          <w:u w:val="single"/>
        </w:rPr>
        <w:t>для</w:t>
      </w:r>
      <w:proofErr w:type="gramEnd"/>
      <w:r w:rsidRPr="00FC4B03">
        <w:rPr>
          <w:b/>
          <w:sz w:val="22"/>
          <w:szCs w:val="22"/>
          <w:u w:val="single"/>
        </w:rPr>
        <w:t xml:space="preserve"> резидентов Республики Беларусь</w:t>
      </w:r>
    </w:p>
    <w:p w:rsidR="00CB5514" w:rsidRDefault="00CB5514" w:rsidP="00CB5514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</w:p>
    <w:tbl>
      <w:tblPr>
        <w:tblW w:w="1020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7"/>
        <w:gridCol w:w="2260"/>
        <w:gridCol w:w="1142"/>
        <w:gridCol w:w="1116"/>
        <w:gridCol w:w="1228"/>
        <w:gridCol w:w="1276"/>
        <w:gridCol w:w="1276"/>
        <w:gridCol w:w="1339"/>
      </w:tblGrid>
      <w:tr w:rsidR="00CB5514" w:rsidRPr="003261B3" w:rsidTr="00211FCF">
        <w:trPr>
          <w:trHeight w:val="751"/>
          <w:jc w:val="center"/>
        </w:trPr>
        <w:tc>
          <w:tcPr>
            <w:tcW w:w="567" w:type="dxa"/>
            <w:shd w:val="clear" w:color="auto" w:fill="99CCFF"/>
            <w:vAlign w:val="center"/>
          </w:tcPr>
          <w:p w:rsidR="00CB5514" w:rsidRDefault="00CB5514" w:rsidP="00211FCF">
            <w:pPr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№</w:t>
            </w:r>
          </w:p>
          <w:p w:rsidR="00CB5514" w:rsidRPr="003261B3" w:rsidRDefault="00CB5514" w:rsidP="00211FCF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>
              <w:rPr>
                <w:b/>
                <w:sz w:val="20"/>
                <w:szCs w:val="20"/>
              </w:rPr>
              <w:t>п</w:t>
            </w:r>
            <w:proofErr w:type="gramEnd"/>
            <w:r>
              <w:rPr>
                <w:b/>
                <w:sz w:val="20"/>
                <w:szCs w:val="20"/>
              </w:rPr>
              <w:t>/п</w:t>
            </w:r>
          </w:p>
        </w:tc>
        <w:tc>
          <w:tcPr>
            <w:tcW w:w="2260" w:type="dxa"/>
            <w:shd w:val="clear" w:color="auto" w:fill="99CCFF"/>
            <w:vAlign w:val="center"/>
          </w:tcPr>
          <w:p w:rsidR="00CB5514" w:rsidRPr="003261B3" w:rsidRDefault="00CB5514" w:rsidP="00211FCF">
            <w:pPr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Наименование товаров</w:t>
            </w:r>
          </w:p>
        </w:tc>
        <w:tc>
          <w:tcPr>
            <w:tcW w:w="1142" w:type="dxa"/>
            <w:shd w:val="clear" w:color="auto" w:fill="99CCFF"/>
            <w:vAlign w:val="center"/>
          </w:tcPr>
          <w:p w:rsidR="00CB5514" w:rsidRPr="003261B3" w:rsidRDefault="00CB5514" w:rsidP="00211FCF">
            <w:pPr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Артикул</w:t>
            </w:r>
          </w:p>
        </w:tc>
        <w:tc>
          <w:tcPr>
            <w:tcW w:w="1116" w:type="dxa"/>
            <w:shd w:val="clear" w:color="auto" w:fill="99CCFF"/>
            <w:vAlign w:val="center"/>
          </w:tcPr>
          <w:p w:rsidR="00CB5514" w:rsidRPr="003261B3" w:rsidRDefault="00CB5514" w:rsidP="00211FCF">
            <w:pPr>
              <w:ind w:left="-57" w:right="-57"/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Кол-во,</w:t>
            </w:r>
          </w:p>
          <w:p w:rsidR="00CB5514" w:rsidRPr="003261B3" w:rsidRDefault="00CB5514" w:rsidP="00211FCF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ед.</w:t>
            </w:r>
          </w:p>
        </w:tc>
        <w:tc>
          <w:tcPr>
            <w:tcW w:w="1228" w:type="dxa"/>
            <w:shd w:val="clear" w:color="auto" w:fill="99CCFF"/>
            <w:vAlign w:val="center"/>
          </w:tcPr>
          <w:p w:rsidR="00CB5514" w:rsidRPr="003261B3" w:rsidRDefault="00CB5514" w:rsidP="00211FCF">
            <w:pPr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Цена</w:t>
            </w:r>
            <w:r>
              <w:rPr>
                <w:b/>
                <w:sz w:val="20"/>
                <w:szCs w:val="20"/>
              </w:rPr>
              <w:t xml:space="preserve"> за </w:t>
            </w:r>
            <w:proofErr w:type="spellStart"/>
            <w:r>
              <w:rPr>
                <w:b/>
                <w:sz w:val="20"/>
                <w:szCs w:val="20"/>
              </w:rPr>
              <w:t>ед</w:t>
            </w:r>
            <w:proofErr w:type="spellEnd"/>
            <w:r w:rsidRPr="003261B3">
              <w:rPr>
                <w:b/>
                <w:sz w:val="20"/>
                <w:szCs w:val="20"/>
              </w:rPr>
              <w:t>,</w:t>
            </w:r>
          </w:p>
          <w:p w:rsidR="00CB5514" w:rsidRPr="003261B3" w:rsidRDefault="00CB5514" w:rsidP="00211FCF">
            <w:pPr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руб.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3261B3">
              <w:rPr>
                <w:b/>
                <w:sz w:val="20"/>
                <w:szCs w:val="20"/>
              </w:rPr>
              <w:t>коп.</w:t>
            </w:r>
          </w:p>
        </w:tc>
        <w:tc>
          <w:tcPr>
            <w:tcW w:w="1276" w:type="dxa"/>
            <w:shd w:val="clear" w:color="auto" w:fill="99CCFF"/>
            <w:vAlign w:val="center"/>
          </w:tcPr>
          <w:p w:rsidR="00CB5514" w:rsidRPr="003261B3" w:rsidRDefault="00CB5514" w:rsidP="00211FCF">
            <w:pPr>
              <w:ind w:left="-57" w:right="-57"/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Стоимость, руб.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3261B3">
              <w:rPr>
                <w:b/>
                <w:sz w:val="20"/>
                <w:szCs w:val="20"/>
              </w:rPr>
              <w:t>коп.</w:t>
            </w:r>
          </w:p>
        </w:tc>
        <w:tc>
          <w:tcPr>
            <w:tcW w:w="1276" w:type="dxa"/>
            <w:shd w:val="clear" w:color="auto" w:fill="99CCFF"/>
            <w:vAlign w:val="center"/>
          </w:tcPr>
          <w:p w:rsidR="00CB5514" w:rsidRPr="003261B3" w:rsidRDefault="00CB5514" w:rsidP="00211FCF">
            <w:pPr>
              <w:ind w:left="-57" w:right="-57"/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 xml:space="preserve">Сумма НДС </w:t>
            </w:r>
            <w:r>
              <w:rPr>
                <w:b/>
                <w:sz w:val="20"/>
                <w:szCs w:val="20"/>
              </w:rPr>
              <w:t>(</w:t>
            </w:r>
            <w:r w:rsidRPr="003261B3">
              <w:rPr>
                <w:b/>
                <w:sz w:val="20"/>
                <w:szCs w:val="20"/>
              </w:rPr>
              <w:t>20%</w:t>
            </w:r>
            <w:r>
              <w:rPr>
                <w:b/>
                <w:sz w:val="20"/>
                <w:szCs w:val="20"/>
              </w:rPr>
              <w:t>)</w:t>
            </w:r>
            <w:r w:rsidRPr="003261B3">
              <w:rPr>
                <w:b/>
                <w:sz w:val="20"/>
                <w:szCs w:val="20"/>
              </w:rPr>
              <w:t>, руб.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3261B3">
              <w:rPr>
                <w:b/>
                <w:sz w:val="20"/>
                <w:szCs w:val="20"/>
              </w:rPr>
              <w:t>коп.</w:t>
            </w:r>
          </w:p>
        </w:tc>
        <w:tc>
          <w:tcPr>
            <w:tcW w:w="1339" w:type="dxa"/>
            <w:shd w:val="clear" w:color="auto" w:fill="99CCFF"/>
            <w:vAlign w:val="center"/>
          </w:tcPr>
          <w:p w:rsidR="00CB5514" w:rsidRPr="003261B3" w:rsidRDefault="00CB5514" w:rsidP="00211FCF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С</w:t>
            </w:r>
            <w:r w:rsidRPr="003261B3">
              <w:rPr>
                <w:b/>
                <w:sz w:val="20"/>
                <w:szCs w:val="20"/>
              </w:rPr>
              <w:t>тоимость с НДС</w:t>
            </w:r>
            <w:r>
              <w:rPr>
                <w:b/>
                <w:sz w:val="20"/>
                <w:szCs w:val="20"/>
              </w:rPr>
              <w:t>,</w:t>
            </w:r>
            <w:r w:rsidRPr="003261B3">
              <w:rPr>
                <w:b/>
                <w:sz w:val="20"/>
                <w:szCs w:val="20"/>
              </w:rPr>
              <w:t xml:space="preserve"> руб.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3261B3">
              <w:rPr>
                <w:b/>
                <w:sz w:val="20"/>
                <w:szCs w:val="20"/>
              </w:rPr>
              <w:t>коп.</w:t>
            </w:r>
          </w:p>
        </w:tc>
      </w:tr>
      <w:tr w:rsidR="00CB5514" w:rsidRPr="003261B3" w:rsidTr="00211FCF">
        <w:trPr>
          <w:trHeight w:val="349"/>
          <w:jc w:val="center"/>
        </w:trPr>
        <w:tc>
          <w:tcPr>
            <w:tcW w:w="567" w:type="dxa"/>
            <w:shd w:val="clear" w:color="auto" w:fill="auto"/>
            <w:vAlign w:val="center"/>
          </w:tcPr>
          <w:p w:rsidR="00CB5514" w:rsidRPr="003261B3" w:rsidRDefault="00CB5514" w:rsidP="00211FCF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1</w:t>
            </w:r>
          </w:p>
        </w:tc>
        <w:tc>
          <w:tcPr>
            <w:tcW w:w="2260" w:type="dxa"/>
            <w:shd w:val="clear" w:color="auto" w:fill="auto"/>
            <w:vAlign w:val="center"/>
          </w:tcPr>
          <w:p w:rsidR="00CB5514" w:rsidRPr="003261B3" w:rsidRDefault="00CB5514" w:rsidP="00211FCF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2</w:t>
            </w:r>
          </w:p>
        </w:tc>
        <w:tc>
          <w:tcPr>
            <w:tcW w:w="1142" w:type="dxa"/>
            <w:shd w:val="clear" w:color="auto" w:fill="auto"/>
            <w:vAlign w:val="center"/>
          </w:tcPr>
          <w:p w:rsidR="00CB5514" w:rsidRPr="003261B3" w:rsidRDefault="00CB5514" w:rsidP="00211FCF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3</w:t>
            </w:r>
          </w:p>
        </w:tc>
        <w:tc>
          <w:tcPr>
            <w:tcW w:w="1116" w:type="dxa"/>
            <w:shd w:val="clear" w:color="auto" w:fill="auto"/>
            <w:vAlign w:val="center"/>
          </w:tcPr>
          <w:p w:rsidR="00CB5514" w:rsidRPr="003261B3" w:rsidRDefault="00CB5514" w:rsidP="00211FCF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4</w:t>
            </w:r>
          </w:p>
        </w:tc>
        <w:tc>
          <w:tcPr>
            <w:tcW w:w="1228" w:type="dxa"/>
            <w:vAlign w:val="center"/>
          </w:tcPr>
          <w:p w:rsidR="00CB5514" w:rsidRPr="003261B3" w:rsidRDefault="00CB5514" w:rsidP="00211FCF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5</w:t>
            </w:r>
          </w:p>
        </w:tc>
        <w:tc>
          <w:tcPr>
            <w:tcW w:w="1276" w:type="dxa"/>
            <w:vAlign w:val="center"/>
          </w:tcPr>
          <w:p w:rsidR="00CB5514" w:rsidRPr="003261B3" w:rsidRDefault="00CB5514" w:rsidP="00211FCF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6</w:t>
            </w:r>
          </w:p>
        </w:tc>
        <w:tc>
          <w:tcPr>
            <w:tcW w:w="1276" w:type="dxa"/>
            <w:vAlign w:val="center"/>
          </w:tcPr>
          <w:p w:rsidR="00CB5514" w:rsidRPr="003261B3" w:rsidRDefault="00CB5514" w:rsidP="00211FCF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7</w:t>
            </w:r>
          </w:p>
        </w:tc>
        <w:tc>
          <w:tcPr>
            <w:tcW w:w="1339" w:type="dxa"/>
            <w:shd w:val="clear" w:color="auto" w:fill="auto"/>
            <w:vAlign w:val="center"/>
          </w:tcPr>
          <w:p w:rsidR="00CB5514" w:rsidRPr="003261B3" w:rsidRDefault="00CB5514" w:rsidP="00211FC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</w:tr>
      <w:tr w:rsidR="00CB5514" w:rsidRPr="003261B3" w:rsidTr="00211FCF">
        <w:trPr>
          <w:trHeight w:val="273"/>
          <w:jc w:val="center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CB5514" w:rsidRPr="003261B3" w:rsidRDefault="00CB5514" w:rsidP="00211FC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260" w:type="dxa"/>
            <w:tcBorders>
              <w:bottom w:val="single" w:sz="4" w:space="0" w:color="auto"/>
            </w:tcBorders>
            <w:vAlign w:val="center"/>
          </w:tcPr>
          <w:p w:rsidR="00CB5514" w:rsidRPr="003261B3" w:rsidRDefault="00CB5514" w:rsidP="00211FCF">
            <w:pPr>
              <w:rPr>
                <w:b/>
                <w:i/>
                <w:sz w:val="20"/>
                <w:szCs w:val="20"/>
                <w:lang w:val="en-US"/>
              </w:rPr>
            </w:pPr>
          </w:p>
          <w:p w:rsidR="00CB5514" w:rsidRPr="003261B3" w:rsidRDefault="00CB5514" w:rsidP="00211FCF">
            <w:pPr>
              <w:rPr>
                <w:b/>
                <w:i/>
                <w:sz w:val="20"/>
                <w:szCs w:val="20"/>
                <w:lang w:val="en-US"/>
              </w:rPr>
            </w:pPr>
          </w:p>
        </w:tc>
        <w:tc>
          <w:tcPr>
            <w:tcW w:w="1142" w:type="dxa"/>
            <w:tcBorders>
              <w:bottom w:val="single" w:sz="4" w:space="0" w:color="auto"/>
            </w:tcBorders>
            <w:vAlign w:val="center"/>
          </w:tcPr>
          <w:p w:rsidR="00CB5514" w:rsidRPr="003261B3" w:rsidRDefault="00CB5514" w:rsidP="00211FCF">
            <w:pPr>
              <w:ind w:left="-57" w:right="-57"/>
              <w:jc w:val="center"/>
              <w:rPr>
                <w:i/>
                <w:color w:val="000000"/>
                <w:sz w:val="20"/>
                <w:szCs w:val="20"/>
              </w:rPr>
            </w:pPr>
          </w:p>
        </w:tc>
        <w:tc>
          <w:tcPr>
            <w:tcW w:w="111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B5514" w:rsidRPr="003261B3" w:rsidRDefault="00CB5514" w:rsidP="00211FCF">
            <w:pPr>
              <w:jc w:val="center"/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CB5514" w:rsidRPr="003261B3" w:rsidRDefault="00CB5514" w:rsidP="00211FC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CB5514" w:rsidRPr="003261B3" w:rsidRDefault="00CB5514" w:rsidP="00211FC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CB5514" w:rsidRPr="003261B3" w:rsidRDefault="00CB5514" w:rsidP="00211FC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3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B5514" w:rsidRPr="003261B3" w:rsidRDefault="00CB5514" w:rsidP="00211FC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</w:tr>
      <w:tr w:rsidR="00CB5514" w:rsidRPr="003261B3" w:rsidTr="00211FCF">
        <w:trPr>
          <w:trHeight w:val="510"/>
          <w:jc w:val="center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CB5514" w:rsidRPr="003261B3" w:rsidRDefault="00CB5514" w:rsidP="00211FC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260" w:type="dxa"/>
            <w:tcBorders>
              <w:bottom w:val="single" w:sz="4" w:space="0" w:color="auto"/>
            </w:tcBorders>
            <w:vAlign w:val="center"/>
          </w:tcPr>
          <w:p w:rsidR="00CB5514" w:rsidRPr="003261B3" w:rsidRDefault="00CB5514" w:rsidP="00211FCF">
            <w:pPr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142" w:type="dxa"/>
            <w:tcBorders>
              <w:bottom w:val="single" w:sz="4" w:space="0" w:color="auto"/>
            </w:tcBorders>
            <w:vAlign w:val="center"/>
          </w:tcPr>
          <w:p w:rsidR="00CB5514" w:rsidRPr="003261B3" w:rsidRDefault="00CB5514" w:rsidP="00211FCF">
            <w:pPr>
              <w:ind w:left="-57" w:right="-57"/>
              <w:jc w:val="center"/>
              <w:rPr>
                <w:i/>
                <w:color w:val="000000"/>
                <w:sz w:val="20"/>
                <w:szCs w:val="20"/>
              </w:rPr>
            </w:pPr>
          </w:p>
        </w:tc>
        <w:tc>
          <w:tcPr>
            <w:tcW w:w="111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B5514" w:rsidRPr="003261B3" w:rsidRDefault="00CB5514" w:rsidP="00211FCF">
            <w:pPr>
              <w:jc w:val="center"/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CB5514" w:rsidRPr="003261B3" w:rsidRDefault="00CB5514" w:rsidP="00211FC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CB5514" w:rsidRPr="003261B3" w:rsidRDefault="00CB5514" w:rsidP="00211FC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CB5514" w:rsidRPr="003261B3" w:rsidRDefault="00CB5514" w:rsidP="00211FC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3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B5514" w:rsidRPr="003261B3" w:rsidRDefault="00CB5514" w:rsidP="00211FCF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CB5514" w:rsidRPr="003261B3" w:rsidTr="00211FCF">
        <w:trPr>
          <w:trHeight w:val="510"/>
          <w:jc w:val="center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CB5514" w:rsidRPr="003261B3" w:rsidRDefault="00CB5514" w:rsidP="00211FC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260" w:type="dxa"/>
            <w:tcBorders>
              <w:bottom w:val="single" w:sz="4" w:space="0" w:color="auto"/>
            </w:tcBorders>
            <w:vAlign w:val="center"/>
          </w:tcPr>
          <w:p w:rsidR="00CB5514" w:rsidRPr="003261B3" w:rsidRDefault="00CB5514" w:rsidP="00211FCF">
            <w:pPr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142" w:type="dxa"/>
            <w:tcBorders>
              <w:bottom w:val="single" w:sz="4" w:space="0" w:color="auto"/>
            </w:tcBorders>
            <w:vAlign w:val="center"/>
          </w:tcPr>
          <w:p w:rsidR="00CB5514" w:rsidRPr="003261B3" w:rsidRDefault="00CB5514" w:rsidP="00211FCF">
            <w:pPr>
              <w:ind w:left="-57" w:right="-57"/>
              <w:jc w:val="center"/>
              <w:rPr>
                <w:i/>
                <w:color w:val="000000"/>
                <w:sz w:val="20"/>
                <w:szCs w:val="20"/>
              </w:rPr>
            </w:pPr>
          </w:p>
        </w:tc>
        <w:tc>
          <w:tcPr>
            <w:tcW w:w="111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B5514" w:rsidRPr="003261B3" w:rsidRDefault="00CB5514" w:rsidP="00211FCF">
            <w:pPr>
              <w:jc w:val="center"/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CB5514" w:rsidRPr="003261B3" w:rsidRDefault="00CB5514" w:rsidP="00211FC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CB5514" w:rsidRPr="003261B3" w:rsidRDefault="00CB5514" w:rsidP="00211FC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CB5514" w:rsidRPr="003261B3" w:rsidRDefault="00CB5514" w:rsidP="00211FC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3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B5514" w:rsidRPr="003261B3" w:rsidRDefault="00CB5514" w:rsidP="00211FCF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CB5514" w:rsidRPr="003261B3" w:rsidTr="00211FCF">
        <w:trPr>
          <w:trHeight w:val="510"/>
          <w:jc w:val="center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CB5514" w:rsidRPr="003261B3" w:rsidRDefault="00CB5514" w:rsidP="00211FC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260" w:type="dxa"/>
            <w:tcBorders>
              <w:bottom w:val="single" w:sz="4" w:space="0" w:color="auto"/>
            </w:tcBorders>
            <w:vAlign w:val="center"/>
          </w:tcPr>
          <w:p w:rsidR="00CB5514" w:rsidRPr="003261B3" w:rsidRDefault="00CB5514" w:rsidP="00211FCF">
            <w:pPr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142" w:type="dxa"/>
            <w:tcBorders>
              <w:bottom w:val="single" w:sz="4" w:space="0" w:color="auto"/>
            </w:tcBorders>
            <w:vAlign w:val="center"/>
          </w:tcPr>
          <w:p w:rsidR="00CB5514" w:rsidRPr="003261B3" w:rsidRDefault="00CB5514" w:rsidP="00211FCF">
            <w:pPr>
              <w:ind w:left="-57" w:right="-57"/>
              <w:jc w:val="center"/>
              <w:rPr>
                <w:i/>
                <w:color w:val="000000"/>
                <w:sz w:val="20"/>
                <w:szCs w:val="20"/>
              </w:rPr>
            </w:pPr>
          </w:p>
        </w:tc>
        <w:tc>
          <w:tcPr>
            <w:tcW w:w="111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B5514" w:rsidRPr="003261B3" w:rsidRDefault="00CB5514" w:rsidP="00211FCF">
            <w:pPr>
              <w:jc w:val="center"/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CB5514" w:rsidRPr="003261B3" w:rsidRDefault="00CB5514" w:rsidP="00211FC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CB5514" w:rsidRPr="003261B3" w:rsidRDefault="00CB5514" w:rsidP="00211FC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CB5514" w:rsidRPr="003261B3" w:rsidRDefault="00CB5514" w:rsidP="00211FC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3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B5514" w:rsidRPr="003261B3" w:rsidRDefault="00CB5514" w:rsidP="00211FCF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CB5514" w:rsidRPr="003261B3" w:rsidTr="00211FCF">
        <w:trPr>
          <w:trHeight w:val="510"/>
          <w:jc w:val="center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CB5514" w:rsidRPr="003261B3" w:rsidRDefault="00CB5514" w:rsidP="00211FC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260" w:type="dxa"/>
            <w:tcBorders>
              <w:bottom w:val="single" w:sz="4" w:space="0" w:color="auto"/>
            </w:tcBorders>
            <w:vAlign w:val="center"/>
          </w:tcPr>
          <w:p w:rsidR="00CB5514" w:rsidRPr="003261B3" w:rsidRDefault="00CB5514" w:rsidP="00211FCF">
            <w:pPr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142" w:type="dxa"/>
            <w:tcBorders>
              <w:bottom w:val="single" w:sz="4" w:space="0" w:color="auto"/>
            </w:tcBorders>
            <w:vAlign w:val="center"/>
          </w:tcPr>
          <w:p w:rsidR="00CB5514" w:rsidRPr="003261B3" w:rsidRDefault="00CB5514" w:rsidP="00211FCF">
            <w:pPr>
              <w:ind w:left="-57" w:right="-57"/>
              <w:jc w:val="center"/>
              <w:rPr>
                <w:i/>
                <w:color w:val="000000"/>
                <w:sz w:val="20"/>
                <w:szCs w:val="20"/>
              </w:rPr>
            </w:pPr>
          </w:p>
        </w:tc>
        <w:tc>
          <w:tcPr>
            <w:tcW w:w="111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B5514" w:rsidRPr="003261B3" w:rsidRDefault="00CB5514" w:rsidP="00211FCF">
            <w:pPr>
              <w:jc w:val="center"/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CB5514" w:rsidRPr="003261B3" w:rsidRDefault="00CB5514" w:rsidP="00211FC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CB5514" w:rsidRPr="003261B3" w:rsidRDefault="00CB5514" w:rsidP="00211FC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CB5514" w:rsidRPr="003261B3" w:rsidRDefault="00CB5514" w:rsidP="00211FC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3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B5514" w:rsidRPr="003261B3" w:rsidRDefault="00CB5514" w:rsidP="00211FCF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CB5514" w:rsidRPr="003261B3" w:rsidTr="00211FCF">
        <w:trPr>
          <w:trHeight w:val="510"/>
          <w:jc w:val="center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CB5514" w:rsidRPr="003261B3" w:rsidRDefault="00CB5514" w:rsidP="00211FC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60" w:type="dxa"/>
            <w:tcBorders>
              <w:bottom w:val="single" w:sz="4" w:space="0" w:color="auto"/>
            </w:tcBorders>
          </w:tcPr>
          <w:p w:rsidR="00CB5514" w:rsidRPr="003261B3" w:rsidRDefault="00CB5514" w:rsidP="00211FCF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42" w:type="dxa"/>
            <w:tcBorders>
              <w:bottom w:val="single" w:sz="4" w:space="0" w:color="auto"/>
            </w:tcBorders>
            <w:vAlign w:val="center"/>
          </w:tcPr>
          <w:p w:rsidR="00CB5514" w:rsidRPr="003261B3" w:rsidRDefault="00CB5514" w:rsidP="00211FCF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16" w:type="dxa"/>
            <w:tcBorders>
              <w:bottom w:val="single" w:sz="4" w:space="0" w:color="auto"/>
            </w:tcBorders>
            <w:shd w:val="clear" w:color="auto" w:fill="auto"/>
          </w:tcPr>
          <w:p w:rsidR="00CB5514" w:rsidRPr="003261B3" w:rsidRDefault="00CB5514" w:rsidP="00211FCF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CB5514" w:rsidRPr="003261B3" w:rsidRDefault="00CB5514" w:rsidP="00211FC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CB5514" w:rsidRPr="003261B3" w:rsidRDefault="00CB5514" w:rsidP="00211FC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CB5514" w:rsidRPr="003261B3" w:rsidRDefault="00CB5514" w:rsidP="00211FC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3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B5514" w:rsidRPr="003261B3" w:rsidRDefault="00CB5514" w:rsidP="00211FCF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CB5514" w:rsidRPr="003261B3" w:rsidTr="00211FCF">
        <w:trPr>
          <w:trHeight w:val="510"/>
          <w:jc w:val="center"/>
        </w:trPr>
        <w:tc>
          <w:tcPr>
            <w:tcW w:w="567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CB5514" w:rsidRPr="003261B3" w:rsidRDefault="00CB5514" w:rsidP="00211FC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60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CB5514" w:rsidRPr="003261B3" w:rsidRDefault="00CB5514" w:rsidP="00211FCF">
            <w:pPr>
              <w:rPr>
                <w:b/>
                <w:color w:val="000000"/>
                <w:sz w:val="20"/>
                <w:szCs w:val="20"/>
              </w:rPr>
            </w:pPr>
            <w:r w:rsidRPr="003261B3">
              <w:rPr>
                <w:b/>
                <w:color w:val="000000"/>
                <w:sz w:val="20"/>
                <w:szCs w:val="20"/>
              </w:rPr>
              <w:t>ИТОГО</w:t>
            </w:r>
          </w:p>
        </w:tc>
        <w:tc>
          <w:tcPr>
            <w:tcW w:w="1142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CB5514" w:rsidRPr="003261B3" w:rsidRDefault="00CB5514" w:rsidP="00211FCF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16" w:type="dxa"/>
            <w:tcBorders>
              <w:bottom w:val="single" w:sz="4" w:space="0" w:color="auto"/>
            </w:tcBorders>
            <w:shd w:val="clear" w:color="auto" w:fill="99CCFF"/>
          </w:tcPr>
          <w:p w:rsidR="00CB5514" w:rsidRPr="003261B3" w:rsidRDefault="00CB5514" w:rsidP="00211FCF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CB5514" w:rsidRPr="003261B3" w:rsidRDefault="00CB5514" w:rsidP="00211FC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99CCFF"/>
          </w:tcPr>
          <w:p w:rsidR="00CB5514" w:rsidRPr="003261B3" w:rsidRDefault="00CB5514" w:rsidP="00211FC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CB5514" w:rsidRPr="003261B3" w:rsidRDefault="00CB5514" w:rsidP="00211FC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339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CB5514" w:rsidRPr="003261B3" w:rsidRDefault="00CB5514" w:rsidP="00211FCF">
            <w:pPr>
              <w:jc w:val="center"/>
              <w:rPr>
                <w:b/>
                <w:sz w:val="20"/>
                <w:szCs w:val="20"/>
              </w:rPr>
            </w:pPr>
          </w:p>
        </w:tc>
      </w:tr>
    </w:tbl>
    <w:p w:rsidR="00CB5514" w:rsidRDefault="00CB5514" w:rsidP="00CB5514">
      <w:pPr>
        <w:tabs>
          <w:tab w:val="left" w:pos="576"/>
          <w:tab w:val="left" w:pos="864"/>
        </w:tabs>
        <w:rPr>
          <w:b/>
          <w:sz w:val="22"/>
          <w:szCs w:val="22"/>
          <w:u w:val="single"/>
        </w:rPr>
      </w:pPr>
    </w:p>
    <w:p w:rsidR="00CB5514" w:rsidRPr="00FC4B03" w:rsidRDefault="00CB5514" w:rsidP="00CB5514">
      <w:pPr>
        <w:rPr>
          <w:b/>
          <w:color w:val="FF0000"/>
          <w:sz w:val="22"/>
          <w:szCs w:val="22"/>
        </w:rPr>
      </w:pPr>
    </w:p>
    <w:tbl>
      <w:tblPr>
        <w:tblW w:w="9253" w:type="dxa"/>
        <w:jc w:val="center"/>
        <w:tblLayout w:type="fixed"/>
        <w:tblLook w:val="0000" w:firstRow="0" w:lastRow="0" w:firstColumn="0" w:lastColumn="0" w:noHBand="0" w:noVBand="0"/>
      </w:tblPr>
      <w:tblGrid>
        <w:gridCol w:w="3609"/>
        <w:gridCol w:w="988"/>
        <w:gridCol w:w="2098"/>
        <w:gridCol w:w="559"/>
        <w:gridCol w:w="1999"/>
      </w:tblGrid>
      <w:tr w:rsidR="00CB5514" w:rsidRPr="00FC4B03" w:rsidTr="00211FCF">
        <w:trPr>
          <w:jc w:val="center"/>
        </w:trPr>
        <w:tc>
          <w:tcPr>
            <w:tcW w:w="3609" w:type="dxa"/>
          </w:tcPr>
          <w:p w:rsidR="00CB5514" w:rsidRPr="00FC4B03" w:rsidRDefault="00CB5514" w:rsidP="00211FCF">
            <w:pPr>
              <w:ind w:left="520" w:hanging="520"/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________________________</w:t>
            </w:r>
          </w:p>
        </w:tc>
        <w:tc>
          <w:tcPr>
            <w:tcW w:w="988" w:type="dxa"/>
          </w:tcPr>
          <w:p w:rsidR="00CB5514" w:rsidRPr="00FC4B03" w:rsidRDefault="00CB5514" w:rsidP="00211FCF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98" w:type="dxa"/>
          </w:tcPr>
          <w:p w:rsidR="00CB5514" w:rsidRPr="00FC4B03" w:rsidRDefault="00CB5514" w:rsidP="00211FCF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</w:t>
            </w:r>
          </w:p>
        </w:tc>
        <w:tc>
          <w:tcPr>
            <w:tcW w:w="559" w:type="dxa"/>
          </w:tcPr>
          <w:p w:rsidR="00CB5514" w:rsidRPr="00FC4B03" w:rsidRDefault="00CB5514" w:rsidP="00211FCF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99" w:type="dxa"/>
          </w:tcPr>
          <w:p w:rsidR="00CB5514" w:rsidRPr="00FC4B03" w:rsidRDefault="00CB5514" w:rsidP="00211FCF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/_____________/</w:t>
            </w:r>
          </w:p>
        </w:tc>
      </w:tr>
      <w:tr w:rsidR="00CB5514" w:rsidRPr="00FC4B03" w:rsidTr="00211FCF">
        <w:trPr>
          <w:jc w:val="center"/>
        </w:trPr>
        <w:tc>
          <w:tcPr>
            <w:tcW w:w="3609" w:type="dxa"/>
          </w:tcPr>
          <w:p w:rsidR="00CB5514" w:rsidRPr="006D0CDA" w:rsidRDefault="00CB5514" w:rsidP="00211FCF">
            <w:pPr>
              <w:jc w:val="center"/>
              <w:rPr>
                <w:sz w:val="20"/>
                <w:szCs w:val="20"/>
              </w:rPr>
            </w:pPr>
            <w:r w:rsidRPr="006D0CDA">
              <w:rPr>
                <w:sz w:val="20"/>
                <w:szCs w:val="20"/>
              </w:rPr>
              <w:t>Должность</w:t>
            </w:r>
          </w:p>
        </w:tc>
        <w:tc>
          <w:tcPr>
            <w:tcW w:w="988" w:type="dxa"/>
          </w:tcPr>
          <w:p w:rsidR="00CB5514" w:rsidRPr="006D0CDA" w:rsidRDefault="00CB5514" w:rsidP="00211FC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098" w:type="dxa"/>
          </w:tcPr>
          <w:p w:rsidR="00CB5514" w:rsidRPr="006D0CDA" w:rsidRDefault="00CB5514" w:rsidP="00211FCF">
            <w:pPr>
              <w:jc w:val="center"/>
              <w:rPr>
                <w:sz w:val="20"/>
                <w:szCs w:val="20"/>
              </w:rPr>
            </w:pPr>
            <w:r w:rsidRPr="006D0CDA">
              <w:rPr>
                <w:sz w:val="20"/>
                <w:szCs w:val="20"/>
              </w:rPr>
              <w:t>Подпись</w:t>
            </w:r>
          </w:p>
        </w:tc>
        <w:tc>
          <w:tcPr>
            <w:tcW w:w="559" w:type="dxa"/>
          </w:tcPr>
          <w:p w:rsidR="00CB5514" w:rsidRPr="006D0CDA" w:rsidRDefault="00CB5514" w:rsidP="00211FC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999" w:type="dxa"/>
          </w:tcPr>
          <w:p w:rsidR="00CB5514" w:rsidRPr="006D0CDA" w:rsidRDefault="00CB5514" w:rsidP="00211FCF">
            <w:pPr>
              <w:jc w:val="center"/>
              <w:rPr>
                <w:sz w:val="20"/>
                <w:szCs w:val="20"/>
              </w:rPr>
            </w:pPr>
            <w:r w:rsidRPr="006D0CDA">
              <w:rPr>
                <w:sz w:val="20"/>
                <w:szCs w:val="20"/>
              </w:rPr>
              <w:t>Ф.И.О.</w:t>
            </w:r>
          </w:p>
        </w:tc>
      </w:tr>
      <w:tr w:rsidR="00CB5514" w:rsidRPr="00FC4B03" w:rsidTr="00211FCF">
        <w:trPr>
          <w:jc w:val="center"/>
        </w:trPr>
        <w:tc>
          <w:tcPr>
            <w:tcW w:w="3609" w:type="dxa"/>
          </w:tcPr>
          <w:p w:rsidR="00CB5514" w:rsidRPr="00FC4B03" w:rsidRDefault="00CB5514" w:rsidP="00211FCF">
            <w:pPr>
              <w:rPr>
                <w:sz w:val="22"/>
                <w:szCs w:val="22"/>
              </w:rPr>
            </w:pPr>
          </w:p>
        </w:tc>
        <w:tc>
          <w:tcPr>
            <w:tcW w:w="988" w:type="dxa"/>
          </w:tcPr>
          <w:p w:rsidR="00CB5514" w:rsidRPr="00FC4B03" w:rsidRDefault="00CB5514" w:rsidP="00211FCF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98" w:type="dxa"/>
          </w:tcPr>
          <w:p w:rsidR="00CB5514" w:rsidRPr="00FC4B03" w:rsidRDefault="00CB5514" w:rsidP="00211FCF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559" w:type="dxa"/>
          </w:tcPr>
          <w:p w:rsidR="00CB5514" w:rsidRPr="00FC4B03" w:rsidRDefault="00CB5514" w:rsidP="00211FCF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99" w:type="dxa"/>
          </w:tcPr>
          <w:p w:rsidR="00CB5514" w:rsidRPr="00FC4B03" w:rsidRDefault="00CB5514" w:rsidP="00211FCF">
            <w:pPr>
              <w:jc w:val="center"/>
              <w:rPr>
                <w:sz w:val="22"/>
                <w:szCs w:val="22"/>
              </w:rPr>
            </w:pPr>
          </w:p>
        </w:tc>
      </w:tr>
    </w:tbl>
    <w:p w:rsidR="00CB5514" w:rsidRPr="00CB5514" w:rsidRDefault="00CB5514" w:rsidP="00CB5514">
      <w:pPr>
        <w:tabs>
          <w:tab w:val="left" w:pos="576"/>
          <w:tab w:val="left" w:pos="864"/>
        </w:tabs>
        <w:rPr>
          <w:sz w:val="22"/>
          <w:szCs w:val="22"/>
        </w:rPr>
      </w:pPr>
    </w:p>
    <w:p w:rsidR="00CB5514" w:rsidRPr="00FC4B03" w:rsidRDefault="00CB5514" w:rsidP="00CB5514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  <w:r w:rsidRPr="00FC4B03">
        <w:rPr>
          <w:b/>
          <w:sz w:val="22"/>
          <w:szCs w:val="22"/>
          <w:u w:val="single"/>
        </w:rPr>
        <w:t xml:space="preserve">ТАБЛИЦА ЦЕН </w:t>
      </w:r>
    </w:p>
    <w:p w:rsidR="00CB5514" w:rsidRDefault="00CB5514" w:rsidP="00CB5514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  <w:proofErr w:type="gramStart"/>
      <w:r w:rsidRPr="00FC4B03">
        <w:rPr>
          <w:b/>
          <w:sz w:val="22"/>
          <w:szCs w:val="22"/>
          <w:u w:val="single"/>
        </w:rPr>
        <w:t>для</w:t>
      </w:r>
      <w:proofErr w:type="gramEnd"/>
      <w:r w:rsidRPr="00FC4B03">
        <w:rPr>
          <w:b/>
          <w:sz w:val="22"/>
          <w:szCs w:val="22"/>
          <w:u w:val="single"/>
        </w:rPr>
        <w:t xml:space="preserve"> нерезидентов Республики Беларусь</w:t>
      </w:r>
    </w:p>
    <w:p w:rsidR="00CB5514" w:rsidRDefault="00CB5514" w:rsidP="00CB5514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</w:p>
    <w:tbl>
      <w:tblPr>
        <w:tblW w:w="1013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30"/>
        <w:gridCol w:w="2712"/>
        <w:gridCol w:w="1120"/>
        <w:gridCol w:w="1274"/>
        <w:gridCol w:w="1133"/>
        <w:gridCol w:w="1148"/>
        <w:gridCol w:w="1054"/>
        <w:gridCol w:w="1062"/>
      </w:tblGrid>
      <w:tr w:rsidR="00CB5514" w:rsidRPr="00C112D8" w:rsidTr="00211FCF">
        <w:trPr>
          <w:trHeight w:val="1318"/>
          <w:jc w:val="center"/>
        </w:trPr>
        <w:tc>
          <w:tcPr>
            <w:tcW w:w="630" w:type="dxa"/>
            <w:shd w:val="clear" w:color="auto" w:fill="99CCFF"/>
            <w:vAlign w:val="center"/>
          </w:tcPr>
          <w:p w:rsidR="00CB5514" w:rsidRDefault="00CB5514" w:rsidP="00211FCF">
            <w:pPr>
              <w:jc w:val="center"/>
              <w:rPr>
                <w:b/>
                <w:sz w:val="20"/>
                <w:szCs w:val="20"/>
              </w:rPr>
            </w:pPr>
            <w:r w:rsidRPr="00C112D8">
              <w:rPr>
                <w:b/>
                <w:sz w:val="20"/>
                <w:szCs w:val="20"/>
              </w:rPr>
              <w:t>№</w:t>
            </w:r>
          </w:p>
          <w:p w:rsidR="00CB5514" w:rsidRPr="00C112D8" w:rsidRDefault="00CB5514" w:rsidP="00211FCF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>
              <w:rPr>
                <w:b/>
                <w:sz w:val="20"/>
                <w:szCs w:val="20"/>
              </w:rPr>
              <w:t>п</w:t>
            </w:r>
            <w:proofErr w:type="gramEnd"/>
            <w:r>
              <w:rPr>
                <w:b/>
                <w:sz w:val="20"/>
                <w:szCs w:val="20"/>
              </w:rPr>
              <w:t>/п</w:t>
            </w:r>
          </w:p>
        </w:tc>
        <w:tc>
          <w:tcPr>
            <w:tcW w:w="2712" w:type="dxa"/>
            <w:shd w:val="clear" w:color="auto" w:fill="99CCFF"/>
            <w:vAlign w:val="center"/>
          </w:tcPr>
          <w:p w:rsidR="00CB5514" w:rsidRPr="00C112D8" w:rsidRDefault="00CB5514" w:rsidP="00211FCF">
            <w:pPr>
              <w:jc w:val="center"/>
              <w:rPr>
                <w:b/>
                <w:sz w:val="20"/>
                <w:szCs w:val="20"/>
              </w:rPr>
            </w:pPr>
            <w:r w:rsidRPr="00C112D8">
              <w:rPr>
                <w:b/>
                <w:sz w:val="20"/>
                <w:szCs w:val="20"/>
              </w:rPr>
              <w:t>Наименование товаров</w:t>
            </w:r>
          </w:p>
          <w:p w:rsidR="00CB5514" w:rsidRPr="00C112D8" w:rsidRDefault="00CB5514" w:rsidP="00211FCF">
            <w:pPr>
              <w:jc w:val="center"/>
              <w:rPr>
                <w:b/>
                <w:sz w:val="20"/>
                <w:szCs w:val="20"/>
              </w:rPr>
            </w:pPr>
            <w:r w:rsidRPr="00C112D8">
              <w:rPr>
                <w:b/>
                <w:sz w:val="20"/>
                <w:szCs w:val="20"/>
              </w:rPr>
              <w:t>(</w:t>
            </w:r>
            <w:proofErr w:type="gramStart"/>
            <w:r w:rsidRPr="00C112D8">
              <w:rPr>
                <w:b/>
                <w:sz w:val="20"/>
                <w:szCs w:val="20"/>
              </w:rPr>
              <w:t>указать</w:t>
            </w:r>
            <w:proofErr w:type="gramEnd"/>
            <w:r w:rsidRPr="00C112D8">
              <w:rPr>
                <w:b/>
                <w:sz w:val="20"/>
                <w:szCs w:val="20"/>
              </w:rPr>
              <w:t xml:space="preserve"> торговую марку)</w:t>
            </w:r>
          </w:p>
        </w:tc>
        <w:tc>
          <w:tcPr>
            <w:tcW w:w="1120" w:type="dxa"/>
            <w:shd w:val="clear" w:color="auto" w:fill="99CCFF"/>
            <w:vAlign w:val="center"/>
          </w:tcPr>
          <w:p w:rsidR="00CB5514" w:rsidRPr="00C112D8" w:rsidRDefault="00CB5514" w:rsidP="00211FCF">
            <w:pPr>
              <w:jc w:val="center"/>
              <w:rPr>
                <w:b/>
                <w:sz w:val="20"/>
                <w:szCs w:val="20"/>
              </w:rPr>
            </w:pPr>
            <w:r w:rsidRPr="00C112D8">
              <w:rPr>
                <w:b/>
                <w:sz w:val="20"/>
                <w:szCs w:val="20"/>
              </w:rPr>
              <w:t>Артикул</w:t>
            </w:r>
          </w:p>
        </w:tc>
        <w:tc>
          <w:tcPr>
            <w:tcW w:w="1274" w:type="dxa"/>
            <w:shd w:val="clear" w:color="auto" w:fill="99CCFF"/>
            <w:vAlign w:val="center"/>
          </w:tcPr>
          <w:p w:rsidR="00CB5514" w:rsidRPr="00240C6C" w:rsidRDefault="00CB5514" w:rsidP="00211FCF">
            <w:pPr>
              <w:jc w:val="center"/>
              <w:rPr>
                <w:b/>
                <w:sz w:val="20"/>
                <w:szCs w:val="20"/>
                <w:lang w:val="en-US"/>
              </w:rPr>
            </w:pPr>
            <w:r>
              <w:rPr>
                <w:b/>
                <w:sz w:val="20"/>
                <w:szCs w:val="20"/>
              </w:rPr>
              <w:t xml:space="preserve">Условия поставки согласно </w:t>
            </w:r>
            <w:r>
              <w:rPr>
                <w:b/>
                <w:sz w:val="20"/>
                <w:szCs w:val="20"/>
                <w:lang w:val="en-US"/>
              </w:rPr>
              <w:t>Incoterms 2020</w:t>
            </w:r>
          </w:p>
        </w:tc>
        <w:tc>
          <w:tcPr>
            <w:tcW w:w="1133" w:type="dxa"/>
            <w:shd w:val="clear" w:color="auto" w:fill="99CCFF"/>
            <w:vAlign w:val="center"/>
          </w:tcPr>
          <w:p w:rsidR="00CB5514" w:rsidRPr="00C112D8" w:rsidRDefault="00CB5514" w:rsidP="00211FCF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Валюта платежа</w:t>
            </w:r>
          </w:p>
        </w:tc>
        <w:tc>
          <w:tcPr>
            <w:tcW w:w="1148" w:type="dxa"/>
            <w:shd w:val="clear" w:color="auto" w:fill="99CCFF"/>
            <w:vAlign w:val="center"/>
          </w:tcPr>
          <w:p w:rsidR="00CB5514" w:rsidRPr="00240C6C" w:rsidRDefault="00CB5514" w:rsidP="00211FCF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C112D8">
              <w:rPr>
                <w:b/>
                <w:sz w:val="20"/>
                <w:szCs w:val="20"/>
              </w:rPr>
              <w:t>Цена единицы</w:t>
            </w:r>
          </w:p>
        </w:tc>
        <w:tc>
          <w:tcPr>
            <w:tcW w:w="1054" w:type="dxa"/>
            <w:shd w:val="clear" w:color="auto" w:fill="99CCFF"/>
            <w:vAlign w:val="center"/>
          </w:tcPr>
          <w:p w:rsidR="00CB5514" w:rsidRPr="00E01835" w:rsidRDefault="00CB5514" w:rsidP="00211FCF">
            <w:pPr>
              <w:jc w:val="center"/>
              <w:rPr>
                <w:b/>
                <w:sz w:val="20"/>
                <w:szCs w:val="20"/>
              </w:rPr>
            </w:pPr>
            <w:r w:rsidRPr="00C112D8">
              <w:rPr>
                <w:b/>
                <w:sz w:val="20"/>
                <w:szCs w:val="20"/>
              </w:rPr>
              <w:t>Кол-во</w:t>
            </w:r>
            <w:r>
              <w:rPr>
                <w:b/>
                <w:sz w:val="20"/>
                <w:szCs w:val="20"/>
              </w:rPr>
              <w:t>,</w:t>
            </w:r>
            <w:r w:rsidRPr="00E01835">
              <w:rPr>
                <w:b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ед.</w:t>
            </w:r>
          </w:p>
        </w:tc>
        <w:tc>
          <w:tcPr>
            <w:tcW w:w="1062" w:type="dxa"/>
            <w:shd w:val="clear" w:color="auto" w:fill="99CCFF"/>
            <w:vAlign w:val="center"/>
          </w:tcPr>
          <w:p w:rsidR="00CB5514" w:rsidRPr="00E01835" w:rsidRDefault="00CB5514" w:rsidP="00211FCF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Итого стоимость</w:t>
            </w:r>
          </w:p>
          <w:p w:rsidR="00CB5514" w:rsidRPr="00C112D8" w:rsidRDefault="00CB5514" w:rsidP="00211FCF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CB5514" w:rsidRPr="00191A28" w:rsidTr="00211FCF">
        <w:trPr>
          <w:trHeight w:val="314"/>
          <w:jc w:val="center"/>
        </w:trPr>
        <w:tc>
          <w:tcPr>
            <w:tcW w:w="630" w:type="dxa"/>
            <w:shd w:val="clear" w:color="auto" w:fill="auto"/>
            <w:vAlign w:val="center"/>
          </w:tcPr>
          <w:p w:rsidR="00CB5514" w:rsidRPr="00191A28" w:rsidRDefault="00CB5514" w:rsidP="00211FCF">
            <w:pPr>
              <w:jc w:val="center"/>
              <w:rPr>
                <w:sz w:val="20"/>
                <w:szCs w:val="20"/>
              </w:rPr>
            </w:pPr>
            <w:r w:rsidRPr="00191A28">
              <w:rPr>
                <w:sz w:val="20"/>
                <w:szCs w:val="20"/>
              </w:rPr>
              <w:t>1</w:t>
            </w:r>
          </w:p>
        </w:tc>
        <w:tc>
          <w:tcPr>
            <w:tcW w:w="2712" w:type="dxa"/>
            <w:shd w:val="clear" w:color="auto" w:fill="auto"/>
            <w:vAlign w:val="center"/>
          </w:tcPr>
          <w:p w:rsidR="00CB5514" w:rsidRPr="00191A28" w:rsidRDefault="00CB5514" w:rsidP="00211FCF">
            <w:pPr>
              <w:jc w:val="center"/>
              <w:rPr>
                <w:sz w:val="20"/>
                <w:szCs w:val="20"/>
              </w:rPr>
            </w:pPr>
            <w:r w:rsidRPr="00191A28">
              <w:rPr>
                <w:sz w:val="20"/>
                <w:szCs w:val="20"/>
              </w:rPr>
              <w:t>2</w:t>
            </w:r>
          </w:p>
        </w:tc>
        <w:tc>
          <w:tcPr>
            <w:tcW w:w="1120" w:type="dxa"/>
            <w:shd w:val="clear" w:color="auto" w:fill="auto"/>
            <w:vAlign w:val="center"/>
          </w:tcPr>
          <w:p w:rsidR="00CB5514" w:rsidRPr="00191A28" w:rsidRDefault="00CB5514" w:rsidP="00211FCF">
            <w:pPr>
              <w:jc w:val="center"/>
              <w:rPr>
                <w:sz w:val="20"/>
                <w:szCs w:val="20"/>
              </w:rPr>
            </w:pPr>
            <w:r w:rsidRPr="00191A28">
              <w:rPr>
                <w:sz w:val="20"/>
                <w:szCs w:val="20"/>
              </w:rPr>
              <w:t>3</w:t>
            </w:r>
          </w:p>
        </w:tc>
        <w:tc>
          <w:tcPr>
            <w:tcW w:w="1274" w:type="dxa"/>
            <w:vAlign w:val="center"/>
          </w:tcPr>
          <w:p w:rsidR="00CB5514" w:rsidRPr="00E01835" w:rsidRDefault="00CB5514" w:rsidP="00211FCF">
            <w:pPr>
              <w:jc w:val="center"/>
              <w:rPr>
                <w:sz w:val="20"/>
                <w:szCs w:val="20"/>
              </w:rPr>
            </w:pPr>
            <w:r w:rsidRPr="00E01835">
              <w:rPr>
                <w:sz w:val="20"/>
                <w:szCs w:val="20"/>
              </w:rPr>
              <w:t>4</w:t>
            </w:r>
          </w:p>
        </w:tc>
        <w:tc>
          <w:tcPr>
            <w:tcW w:w="1133" w:type="dxa"/>
            <w:vAlign w:val="center"/>
          </w:tcPr>
          <w:p w:rsidR="00CB5514" w:rsidRPr="00E01835" w:rsidRDefault="00CB5514" w:rsidP="00211FCF">
            <w:pPr>
              <w:jc w:val="center"/>
              <w:rPr>
                <w:sz w:val="20"/>
                <w:szCs w:val="20"/>
              </w:rPr>
            </w:pPr>
            <w:r w:rsidRPr="00E01835">
              <w:rPr>
                <w:sz w:val="20"/>
                <w:szCs w:val="20"/>
              </w:rPr>
              <w:t>5</w:t>
            </w:r>
          </w:p>
        </w:tc>
        <w:tc>
          <w:tcPr>
            <w:tcW w:w="1148" w:type="dxa"/>
            <w:shd w:val="clear" w:color="auto" w:fill="auto"/>
            <w:vAlign w:val="center"/>
          </w:tcPr>
          <w:p w:rsidR="00CB5514" w:rsidRPr="00E01835" w:rsidRDefault="00CB5514" w:rsidP="00211FCF">
            <w:pPr>
              <w:jc w:val="center"/>
              <w:rPr>
                <w:sz w:val="20"/>
                <w:szCs w:val="20"/>
              </w:rPr>
            </w:pPr>
            <w:r w:rsidRPr="00E01835">
              <w:rPr>
                <w:sz w:val="20"/>
                <w:szCs w:val="20"/>
              </w:rPr>
              <w:t>6</w:t>
            </w:r>
          </w:p>
        </w:tc>
        <w:tc>
          <w:tcPr>
            <w:tcW w:w="1054" w:type="dxa"/>
            <w:shd w:val="clear" w:color="auto" w:fill="auto"/>
            <w:vAlign w:val="center"/>
          </w:tcPr>
          <w:p w:rsidR="00CB5514" w:rsidRPr="00E01835" w:rsidRDefault="00CB5514" w:rsidP="00211FCF">
            <w:pPr>
              <w:jc w:val="center"/>
              <w:rPr>
                <w:sz w:val="20"/>
                <w:szCs w:val="20"/>
              </w:rPr>
            </w:pPr>
            <w:r w:rsidRPr="00E01835">
              <w:rPr>
                <w:sz w:val="20"/>
                <w:szCs w:val="20"/>
              </w:rPr>
              <w:t>7</w:t>
            </w:r>
          </w:p>
        </w:tc>
        <w:tc>
          <w:tcPr>
            <w:tcW w:w="1062" w:type="dxa"/>
            <w:shd w:val="clear" w:color="auto" w:fill="auto"/>
            <w:vAlign w:val="center"/>
          </w:tcPr>
          <w:p w:rsidR="00CB5514" w:rsidRPr="00E01835" w:rsidRDefault="00CB5514" w:rsidP="00211FCF">
            <w:pPr>
              <w:jc w:val="center"/>
              <w:rPr>
                <w:sz w:val="20"/>
                <w:szCs w:val="20"/>
              </w:rPr>
            </w:pPr>
            <w:r w:rsidRPr="00E01835">
              <w:rPr>
                <w:sz w:val="20"/>
                <w:szCs w:val="20"/>
              </w:rPr>
              <w:t>8</w:t>
            </w:r>
          </w:p>
        </w:tc>
      </w:tr>
      <w:tr w:rsidR="00CB5514" w:rsidRPr="00172EAB" w:rsidTr="00211FCF">
        <w:trPr>
          <w:trHeight w:val="437"/>
          <w:jc w:val="center"/>
        </w:trPr>
        <w:tc>
          <w:tcPr>
            <w:tcW w:w="630" w:type="dxa"/>
            <w:tcBorders>
              <w:bottom w:val="single" w:sz="4" w:space="0" w:color="auto"/>
            </w:tcBorders>
          </w:tcPr>
          <w:p w:rsidR="00CB5514" w:rsidRPr="00172EAB" w:rsidRDefault="00CB5514" w:rsidP="00211FCF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2712" w:type="dxa"/>
            <w:tcBorders>
              <w:bottom w:val="single" w:sz="4" w:space="0" w:color="auto"/>
            </w:tcBorders>
            <w:vAlign w:val="center"/>
          </w:tcPr>
          <w:p w:rsidR="00CB5514" w:rsidRPr="00485E1C" w:rsidRDefault="00CB5514" w:rsidP="00211FCF">
            <w:pPr>
              <w:rPr>
                <w:b/>
                <w:color w:val="000000"/>
                <w:sz w:val="22"/>
                <w:szCs w:val="22"/>
              </w:rPr>
            </w:pPr>
          </w:p>
        </w:tc>
        <w:tc>
          <w:tcPr>
            <w:tcW w:w="1120" w:type="dxa"/>
            <w:tcBorders>
              <w:bottom w:val="single" w:sz="4" w:space="0" w:color="auto"/>
            </w:tcBorders>
            <w:vAlign w:val="center"/>
          </w:tcPr>
          <w:p w:rsidR="00CB5514" w:rsidRPr="00434C82" w:rsidRDefault="00CB5514" w:rsidP="00211FC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274" w:type="dxa"/>
            <w:tcBorders>
              <w:bottom w:val="single" w:sz="4" w:space="0" w:color="auto"/>
            </w:tcBorders>
          </w:tcPr>
          <w:p w:rsidR="00CB5514" w:rsidRPr="00434C82" w:rsidRDefault="00CB5514" w:rsidP="00211FC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33" w:type="dxa"/>
            <w:tcBorders>
              <w:bottom w:val="single" w:sz="4" w:space="0" w:color="auto"/>
            </w:tcBorders>
          </w:tcPr>
          <w:p w:rsidR="00CB5514" w:rsidRPr="00434C82" w:rsidRDefault="00CB5514" w:rsidP="00211FC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48" w:type="dxa"/>
            <w:tcBorders>
              <w:bottom w:val="single" w:sz="4" w:space="0" w:color="auto"/>
            </w:tcBorders>
            <w:vAlign w:val="center"/>
          </w:tcPr>
          <w:p w:rsidR="00CB5514" w:rsidRPr="00434C82" w:rsidRDefault="00CB5514" w:rsidP="00211FC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05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B5514" w:rsidRPr="00172EAB" w:rsidRDefault="00CB5514" w:rsidP="00211FC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06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B5514" w:rsidRPr="00172EAB" w:rsidRDefault="00CB5514" w:rsidP="00211FC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</w:tr>
      <w:tr w:rsidR="00CB5514" w:rsidRPr="00172EAB" w:rsidTr="00211FCF">
        <w:trPr>
          <w:trHeight w:val="437"/>
          <w:jc w:val="center"/>
        </w:trPr>
        <w:tc>
          <w:tcPr>
            <w:tcW w:w="630" w:type="dxa"/>
            <w:tcBorders>
              <w:bottom w:val="single" w:sz="4" w:space="0" w:color="auto"/>
            </w:tcBorders>
          </w:tcPr>
          <w:p w:rsidR="00CB5514" w:rsidRPr="00172EAB" w:rsidRDefault="00CB5514" w:rsidP="00211FCF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2712" w:type="dxa"/>
            <w:tcBorders>
              <w:bottom w:val="single" w:sz="4" w:space="0" w:color="auto"/>
            </w:tcBorders>
            <w:vAlign w:val="center"/>
          </w:tcPr>
          <w:p w:rsidR="00CB5514" w:rsidRPr="00485E1C" w:rsidRDefault="00CB5514" w:rsidP="00211FCF">
            <w:pPr>
              <w:rPr>
                <w:b/>
                <w:color w:val="000000"/>
                <w:sz w:val="22"/>
                <w:szCs w:val="22"/>
              </w:rPr>
            </w:pPr>
          </w:p>
        </w:tc>
        <w:tc>
          <w:tcPr>
            <w:tcW w:w="1120" w:type="dxa"/>
            <w:tcBorders>
              <w:bottom w:val="single" w:sz="4" w:space="0" w:color="auto"/>
            </w:tcBorders>
            <w:vAlign w:val="center"/>
          </w:tcPr>
          <w:p w:rsidR="00CB5514" w:rsidRPr="00434C82" w:rsidRDefault="00CB5514" w:rsidP="00211FC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274" w:type="dxa"/>
            <w:tcBorders>
              <w:bottom w:val="single" w:sz="4" w:space="0" w:color="auto"/>
            </w:tcBorders>
          </w:tcPr>
          <w:p w:rsidR="00CB5514" w:rsidRPr="00434C82" w:rsidRDefault="00CB5514" w:rsidP="00211FC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33" w:type="dxa"/>
            <w:tcBorders>
              <w:bottom w:val="single" w:sz="4" w:space="0" w:color="auto"/>
            </w:tcBorders>
          </w:tcPr>
          <w:p w:rsidR="00CB5514" w:rsidRPr="00434C82" w:rsidRDefault="00CB5514" w:rsidP="00211FC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48" w:type="dxa"/>
            <w:tcBorders>
              <w:bottom w:val="single" w:sz="4" w:space="0" w:color="auto"/>
            </w:tcBorders>
            <w:vAlign w:val="center"/>
          </w:tcPr>
          <w:p w:rsidR="00CB5514" w:rsidRPr="00434C82" w:rsidRDefault="00CB5514" w:rsidP="00211FC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05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B5514" w:rsidRPr="00172EAB" w:rsidRDefault="00CB5514" w:rsidP="00211FC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06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B5514" w:rsidRPr="00172EAB" w:rsidRDefault="00CB5514" w:rsidP="00211FC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</w:tr>
      <w:tr w:rsidR="00CB5514" w:rsidRPr="00172EAB" w:rsidTr="00211FCF">
        <w:trPr>
          <w:trHeight w:val="437"/>
          <w:jc w:val="center"/>
        </w:trPr>
        <w:tc>
          <w:tcPr>
            <w:tcW w:w="630" w:type="dxa"/>
            <w:tcBorders>
              <w:bottom w:val="single" w:sz="4" w:space="0" w:color="auto"/>
            </w:tcBorders>
          </w:tcPr>
          <w:p w:rsidR="00CB5514" w:rsidRPr="00172EAB" w:rsidRDefault="00CB5514" w:rsidP="00211FCF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2712" w:type="dxa"/>
            <w:tcBorders>
              <w:bottom w:val="single" w:sz="4" w:space="0" w:color="auto"/>
            </w:tcBorders>
          </w:tcPr>
          <w:p w:rsidR="00CB5514" w:rsidRPr="00434C82" w:rsidRDefault="00CB5514" w:rsidP="00211FCF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120" w:type="dxa"/>
            <w:tcBorders>
              <w:bottom w:val="single" w:sz="4" w:space="0" w:color="auto"/>
            </w:tcBorders>
            <w:vAlign w:val="center"/>
          </w:tcPr>
          <w:p w:rsidR="00CB5514" w:rsidRPr="00434C82" w:rsidRDefault="00CB5514" w:rsidP="00211FC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274" w:type="dxa"/>
            <w:tcBorders>
              <w:bottom w:val="single" w:sz="4" w:space="0" w:color="auto"/>
            </w:tcBorders>
          </w:tcPr>
          <w:p w:rsidR="00CB5514" w:rsidRPr="00434C82" w:rsidRDefault="00CB5514" w:rsidP="00211FC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33" w:type="dxa"/>
            <w:tcBorders>
              <w:bottom w:val="single" w:sz="4" w:space="0" w:color="auto"/>
            </w:tcBorders>
          </w:tcPr>
          <w:p w:rsidR="00CB5514" w:rsidRPr="00434C82" w:rsidRDefault="00CB5514" w:rsidP="00211FC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48" w:type="dxa"/>
            <w:tcBorders>
              <w:bottom w:val="single" w:sz="4" w:space="0" w:color="auto"/>
            </w:tcBorders>
            <w:vAlign w:val="center"/>
          </w:tcPr>
          <w:p w:rsidR="00CB5514" w:rsidRPr="00434C82" w:rsidRDefault="00CB5514" w:rsidP="00211FC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05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B5514" w:rsidRPr="00172EAB" w:rsidRDefault="00CB5514" w:rsidP="00211FC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06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B5514" w:rsidRPr="00172EAB" w:rsidRDefault="00CB5514" w:rsidP="00211FC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</w:tr>
      <w:tr w:rsidR="00CB5514" w:rsidRPr="00172EAB" w:rsidTr="00211FCF">
        <w:trPr>
          <w:trHeight w:val="437"/>
          <w:jc w:val="center"/>
        </w:trPr>
        <w:tc>
          <w:tcPr>
            <w:tcW w:w="630" w:type="dxa"/>
            <w:tcBorders>
              <w:bottom w:val="single" w:sz="4" w:space="0" w:color="auto"/>
            </w:tcBorders>
          </w:tcPr>
          <w:p w:rsidR="00CB5514" w:rsidRPr="00172EAB" w:rsidRDefault="00CB5514" w:rsidP="00211FCF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2712" w:type="dxa"/>
            <w:tcBorders>
              <w:bottom w:val="single" w:sz="4" w:space="0" w:color="auto"/>
            </w:tcBorders>
          </w:tcPr>
          <w:p w:rsidR="00CB5514" w:rsidRPr="00434C82" w:rsidRDefault="00CB5514" w:rsidP="00211FCF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120" w:type="dxa"/>
            <w:tcBorders>
              <w:bottom w:val="single" w:sz="4" w:space="0" w:color="auto"/>
            </w:tcBorders>
            <w:vAlign w:val="center"/>
          </w:tcPr>
          <w:p w:rsidR="00CB5514" w:rsidRPr="00434C82" w:rsidRDefault="00CB5514" w:rsidP="00211FC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274" w:type="dxa"/>
            <w:tcBorders>
              <w:bottom w:val="single" w:sz="4" w:space="0" w:color="auto"/>
            </w:tcBorders>
          </w:tcPr>
          <w:p w:rsidR="00CB5514" w:rsidRPr="00434C82" w:rsidRDefault="00CB5514" w:rsidP="00211FC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33" w:type="dxa"/>
            <w:tcBorders>
              <w:bottom w:val="single" w:sz="4" w:space="0" w:color="auto"/>
            </w:tcBorders>
          </w:tcPr>
          <w:p w:rsidR="00CB5514" w:rsidRPr="00434C82" w:rsidRDefault="00CB5514" w:rsidP="00211FC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48" w:type="dxa"/>
            <w:tcBorders>
              <w:bottom w:val="single" w:sz="4" w:space="0" w:color="auto"/>
            </w:tcBorders>
            <w:vAlign w:val="center"/>
          </w:tcPr>
          <w:p w:rsidR="00CB5514" w:rsidRPr="00434C82" w:rsidRDefault="00CB5514" w:rsidP="00211FC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05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B5514" w:rsidRPr="00172EAB" w:rsidRDefault="00CB5514" w:rsidP="00211FC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06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B5514" w:rsidRPr="00172EAB" w:rsidRDefault="00CB5514" w:rsidP="00211FC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</w:tr>
      <w:tr w:rsidR="00CB5514" w:rsidRPr="00191A28" w:rsidTr="00211FCF">
        <w:trPr>
          <w:trHeight w:val="437"/>
          <w:jc w:val="center"/>
        </w:trPr>
        <w:tc>
          <w:tcPr>
            <w:tcW w:w="3342" w:type="dxa"/>
            <w:gridSpan w:val="2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CB5514" w:rsidRPr="00191A28" w:rsidRDefault="00CB5514" w:rsidP="00211FCF">
            <w:pPr>
              <w:rPr>
                <w:b/>
                <w:color w:val="000000"/>
                <w:sz w:val="22"/>
                <w:szCs w:val="22"/>
              </w:rPr>
            </w:pPr>
            <w:r w:rsidRPr="00191A28">
              <w:rPr>
                <w:b/>
                <w:color w:val="000000"/>
                <w:sz w:val="22"/>
                <w:szCs w:val="22"/>
              </w:rPr>
              <w:t>ИТОГО</w:t>
            </w:r>
          </w:p>
        </w:tc>
        <w:tc>
          <w:tcPr>
            <w:tcW w:w="1120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CB5514" w:rsidRPr="00191A28" w:rsidRDefault="00CB5514" w:rsidP="00211FCF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1274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CB5514" w:rsidRPr="00191A28" w:rsidRDefault="00CB5514" w:rsidP="00211FCF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1133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CB5514" w:rsidRPr="00191A28" w:rsidRDefault="00CB5514" w:rsidP="00211FCF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1148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CB5514" w:rsidRPr="00191A28" w:rsidRDefault="00CB5514" w:rsidP="00211FCF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1054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CB5514" w:rsidRPr="00191A28" w:rsidRDefault="00CB5514" w:rsidP="00211FCF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1062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CB5514" w:rsidRPr="00191A28" w:rsidRDefault="00CB5514" w:rsidP="00211FCF">
            <w:pPr>
              <w:rPr>
                <w:b/>
                <w:i/>
                <w:sz w:val="20"/>
                <w:szCs w:val="20"/>
              </w:rPr>
            </w:pPr>
          </w:p>
        </w:tc>
      </w:tr>
    </w:tbl>
    <w:p w:rsidR="00CB5514" w:rsidRDefault="00CB5514" w:rsidP="00CB5514">
      <w:pPr>
        <w:rPr>
          <w:b/>
          <w:color w:val="FF0000"/>
          <w:sz w:val="22"/>
          <w:szCs w:val="22"/>
        </w:rPr>
      </w:pPr>
    </w:p>
    <w:p w:rsidR="00CB5514" w:rsidRPr="00FC4B03" w:rsidRDefault="00CB5514" w:rsidP="00CB5514">
      <w:pPr>
        <w:ind w:right="566"/>
        <w:rPr>
          <w:b/>
          <w:color w:val="FF0000"/>
          <w:sz w:val="22"/>
          <w:szCs w:val="22"/>
        </w:rPr>
      </w:pPr>
    </w:p>
    <w:tbl>
      <w:tblPr>
        <w:tblW w:w="9474" w:type="dxa"/>
        <w:jc w:val="center"/>
        <w:tblLayout w:type="fixed"/>
        <w:tblLook w:val="0000" w:firstRow="0" w:lastRow="0" w:firstColumn="0" w:lastColumn="0" w:noHBand="0" w:noVBand="0"/>
      </w:tblPr>
      <w:tblGrid>
        <w:gridCol w:w="3609"/>
        <w:gridCol w:w="1597"/>
        <w:gridCol w:w="2098"/>
        <w:gridCol w:w="559"/>
        <w:gridCol w:w="1611"/>
      </w:tblGrid>
      <w:tr w:rsidR="00CB5514" w:rsidRPr="00FC4B03" w:rsidTr="00211FCF">
        <w:trPr>
          <w:jc w:val="center"/>
        </w:trPr>
        <w:tc>
          <w:tcPr>
            <w:tcW w:w="3609" w:type="dxa"/>
          </w:tcPr>
          <w:p w:rsidR="00CB5514" w:rsidRPr="00FC4B03" w:rsidRDefault="00CB5514" w:rsidP="00211FCF">
            <w:pPr>
              <w:ind w:left="520" w:hanging="520"/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________________________</w:t>
            </w:r>
          </w:p>
        </w:tc>
        <w:tc>
          <w:tcPr>
            <w:tcW w:w="1597" w:type="dxa"/>
          </w:tcPr>
          <w:p w:rsidR="00CB5514" w:rsidRPr="00FC4B03" w:rsidRDefault="00CB5514" w:rsidP="00211FCF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98" w:type="dxa"/>
          </w:tcPr>
          <w:p w:rsidR="00CB5514" w:rsidRPr="00FC4B03" w:rsidRDefault="00CB5514" w:rsidP="00211FCF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</w:t>
            </w:r>
          </w:p>
        </w:tc>
        <w:tc>
          <w:tcPr>
            <w:tcW w:w="559" w:type="dxa"/>
          </w:tcPr>
          <w:p w:rsidR="00CB5514" w:rsidRPr="00FC4B03" w:rsidRDefault="00CB5514" w:rsidP="00211FCF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611" w:type="dxa"/>
          </w:tcPr>
          <w:p w:rsidR="00CB5514" w:rsidRPr="00FC4B03" w:rsidRDefault="00CB5514" w:rsidP="00211FCF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/___________/</w:t>
            </w:r>
          </w:p>
        </w:tc>
      </w:tr>
      <w:tr w:rsidR="00CB5514" w:rsidRPr="00FC4B03" w:rsidTr="00211FCF">
        <w:trPr>
          <w:jc w:val="center"/>
        </w:trPr>
        <w:tc>
          <w:tcPr>
            <w:tcW w:w="3609" w:type="dxa"/>
          </w:tcPr>
          <w:p w:rsidR="00CB5514" w:rsidRPr="006D0CDA" w:rsidRDefault="00CB5514" w:rsidP="00211FCF">
            <w:pPr>
              <w:jc w:val="center"/>
              <w:rPr>
                <w:sz w:val="20"/>
                <w:szCs w:val="20"/>
              </w:rPr>
            </w:pPr>
            <w:r w:rsidRPr="006D0CDA">
              <w:rPr>
                <w:sz w:val="20"/>
                <w:szCs w:val="20"/>
              </w:rPr>
              <w:t>Должность</w:t>
            </w:r>
          </w:p>
        </w:tc>
        <w:tc>
          <w:tcPr>
            <w:tcW w:w="1597" w:type="dxa"/>
          </w:tcPr>
          <w:p w:rsidR="00CB5514" w:rsidRPr="006D0CDA" w:rsidRDefault="00CB5514" w:rsidP="00211FC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098" w:type="dxa"/>
          </w:tcPr>
          <w:p w:rsidR="00CB5514" w:rsidRPr="006D0CDA" w:rsidRDefault="00CB5514" w:rsidP="00211FCF">
            <w:pPr>
              <w:jc w:val="center"/>
              <w:rPr>
                <w:sz w:val="20"/>
                <w:szCs w:val="20"/>
              </w:rPr>
            </w:pPr>
            <w:r w:rsidRPr="006D0CDA">
              <w:rPr>
                <w:sz w:val="20"/>
                <w:szCs w:val="20"/>
              </w:rPr>
              <w:t>Подпись</w:t>
            </w:r>
          </w:p>
        </w:tc>
        <w:tc>
          <w:tcPr>
            <w:tcW w:w="559" w:type="dxa"/>
          </w:tcPr>
          <w:p w:rsidR="00CB5514" w:rsidRPr="006D0CDA" w:rsidRDefault="00CB5514" w:rsidP="00211FC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611" w:type="dxa"/>
          </w:tcPr>
          <w:p w:rsidR="00CB5514" w:rsidRPr="006D0CDA" w:rsidRDefault="00CB5514" w:rsidP="00211FCF">
            <w:pPr>
              <w:jc w:val="center"/>
              <w:rPr>
                <w:sz w:val="20"/>
                <w:szCs w:val="20"/>
              </w:rPr>
            </w:pPr>
            <w:r w:rsidRPr="006D0CDA">
              <w:rPr>
                <w:sz w:val="20"/>
                <w:szCs w:val="20"/>
              </w:rPr>
              <w:t>Ф.И.О.</w:t>
            </w:r>
          </w:p>
        </w:tc>
      </w:tr>
      <w:tr w:rsidR="00CB5514" w:rsidRPr="00FC4B03" w:rsidTr="00211FCF">
        <w:trPr>
          <w:jc w:val="center"/>
        </w:trPr>
        <w:tc>
          <w:tcPr>
            <w:tcW w:w="3609" w:type="dxa"/>
          </w:tcPr>
          <w:p w:rsidR="00CB5514" w:rsidRPr="00FC4B03" w:rsidRDefault="00CB5514" w:rsidP="00211FCF">
            <w:pPr>
              <w:rPr>
                <w:sz w:val="22"/>
                <w:szCs w:val="22"/>
              </w:rPr>
            </w:pPr>
          </w:p>
        </w:tc>
        <w:tc>
          <w:tcPr>
            <w:tcW w:w="1597" w:type="dxa"/>
          </w:tcPr>
          <w:p w:rsidR="00CB5514" w:rsidRPr="00FC4B03" w:rsidRDefault="00CB5514" w:rsidP="00211FCF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98" w:type="dxa"/>
          </w:tcPr>
          <w:p w:rsidR="00CB5514" w:rsidRPr="00FC4B03" w:rsidRDefault="00CB5514" w:rsidP="00211FCF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559" w:type="dxa"/>
          </w:tcPr>
          <w:p w:rsidR="00CB5514" w:rsidRPr="00FC4B03" w:rsidRDefault="00CB5514" w:rsidP="00211FCF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611" w:type="dxa"/>
          </w:tcPr>
          <w:p w:rsidR="00CB5514" w:rsidRPr="00FC4B03" w:rsidRDefault="00CB5514" w:rsidP="00211FCF">
            <w:pPr>
              <w:jc w:val="center"/>
              <w:rPr>
                <w:sz w:val="22"/>
                <w:szCs w:val="22"/>
              </w:rPr>
            </w:pPr>
          </w:p>
        </w:tc>
      </w:tr>
    </w:tbl>
    <w:p w:rsidR="00507B12" w:rsidRDefault="00507B12" w:rsidP="00507B12">
      <w:pPr>
        <w:pStyle w:val="newncpi0"/>
      </w:pPr>
    </w:p>
    <w:p w:rsidR="00507B12" w:rsidRDefault="00507B12" w:rsidP="00507B12">
      <w:r>
        <w:br w:type="page"/>
      </w:r>
    </w:p>
    <w:p w:rsidR="00507B12" w:rsidRPr="00FC4B03" w:rsidRDefault="00507B12" w:rsidP="00507B12">
      <w:pPr>
        <w:tabs>
          <w:tab w:val="left" w:pos="576"/>
          <w:tab w:val="left" w:pos="864"/>
        </w:tabs>
        <w:jc w:val="right"/>
        <w:outlineLvl w:val="0"/>
        <w:rPr>
          <w:sz w:val="22"/>
          <w:szCs w:val="22"/>
        </w:rPr>
      </w:pPr>
      <w:r>
        <w:rPr>
          <w:sz w:val="22"/>
          <w:szCs w:val="22"/>
        </w:rPr>
        <w:lastRenderedPageBreak/>
        <w:t>ПРИЛОЖЕНИЕ 4</w:t>
      </w:r>
    </w:p>
    <w:p w:rsidR="00507B12" w:rsidRPr="00FC4B03" w:rsidRDefault="00507B12" w:rsidP="00507B12">
      <w:pPr>
        <w:tabs>
          <w:tab w:val="left" w:pos="576"/>
          <w:tab w:val="left" w:pos="864"/>
        </w:tabs>
        <w:jc w:val="right"/>
        <w:rPr>
          <w:i/>
          <w:sz w:val="22"/>
          <w:szCs w:val="22"/>
        </w:rPr>
      </w:pPr>
      <w:proofErr w:type="gramStart"/>
      <w:r w:rsidRPr="00FC4B03">
        <w:rPr>
          <w:sz w:val="22"/>
          <w:szCs w:val="22"/>
        </w:rPr>
        <w:t>к</w:t>
      </w:r>
      <w:proofErr w:type="gramEnd"/>
      <w:r w:rsidRPr="00FC4B03">
        <w:rPr>
          <w:sz w:val="22"/>
          <w:szCs w:val="22"/>
        </w:rPr>
        <w:t xml:space="preserve"> </w:t>
      </w:r>
      <w:r>
        <w:rPr>
          <w:sz w:val="22"/>
          <w:szCs w:val="22"/>
        </w:rPr>
        <w:t>заданию на закупку</w:t>
      </w:r>
    </w:p>
    <w:p w:rsidR="00507B12" w:rsidRDefault="00507B12" w:rsidP="00507B12">
      <w:pPr>
        <w:jc w:val="center"/>
        <w:rPr>
          <w:b/>
          <w:sz w:val="22"/>
          <w:szCs w:val="22"/>
        </w:rPr>
      </w:pPr>
    </w:p>
    <w:p w:rsidR="00507B12" w:rsidRPr="00FC4B03" w:rsidRDefault="00507B12" w:rsidP="00507B12">
      <w:pPr>
        <w:jc w:val="center"/>
        <w:rPr>
          <w:b/>
          <w:sz w:val="22"/>
          <w:szCs w:val="22"/>
        </w:rPr>
      </w:pPr>
      <w:r w:rsidRPr="00FC4B03">
        <w:rPr>
          <w:b/>
          <w:sz w:val="22"/>
          <w:szCs w:val="22"/>
        </w:rPr>
        <w:t>ЗАЯВЛЕНИЕ О СООТВЕТСТВИИ</w:t>
      </w:r>
    </w:p>
    <w:p w:rsidR="00507B12" w:rsidRPr="00FC4B03" w:rsidRDefault="00507B12" w:rsidP="00507B12">
      <w:pPr>
        <w:rPr>
          <w:sz w:val="22"/>
          <w:szCs w:val="22"/>
        </w:rPr>
      </w:pPr>
    </w:p>
    <w:p w:rsidR="00507B12" w:rsidRPr="00FC4B03" w:rsidRDefault="00507B12" w:rsidP="00507B12">
      <w:pPr>
        <w:tabs>
          <w:tab w:val="left" w:pos="0"/>
        </w:tabs>
        <w:jc w:val="center"/>
        <w:rPr>
          <w:sz w:val="22"/>
          <w:szCs w:val="22"/>
        </w:rPr>
      </w:pPr>
      <w:r w:rsidRPr="00FC4B03">
        <w:rPr>
          <w:sz w:val="22"/>
          <w:szCs w:val="22"/>
        </w:rPr>
        <w:t>От имени ____________________________</w:t>
      </w:r>
      <w:r>
        <w:rPr>
          <w:sz w:val="22"/>
          <w:szCs w:val="22"/>
        </w:rPr>
        <w:t>_______________________</w:t>
      </w:r>
      <w:r w:rsidRPr="00FC4B03">
        <w:rPr>
          <w:sz w:val="22"/>
          <w:szCs w:val="22"/>
        </w:rPr>
        <w:t>___________________________</w:t>
      </w:r>
    </w:p>
    <w:p w:rsidR="00507B12" w:rsidRDefault="00507B12" w:rsidP="00507B12">
      <w:pPr>
        <w:tabs>
          <w:tab w:val="left" w:pos="0"/>
        </w:tabs>
        <w:jc w:val="center"/>
        <w:rPr>
          <w:i/>
          <w:sz w:val="22"/>
          <w:szCs w:val="22"/>
        </w:rPr>
      </w:pPr>
      <w:r w:rsidRPr="00FC4B03">
        <w:rPr>
          <w:i/>
          <w:sz w:val="22"/>
          <w:szCs w:val="22"/>
        </w:rPr>
        <w:t>(</w:t>
      </w:r>
      <w:proofErr w:type="gramStart"/>
      <w:r w:rsidRPr="00FC4B03">
        <w:rPr>
          <w:i/>
          <w:sz w:val="22"/>
          <w:szCs w:val="22"/>
        </w:rPr>
        <w:t>указать</w:t>
      </w:r>
      <w:proofErr w:type="gramEnd"/>
      <w:r w:rsidRPr="00FC4B03">
        <w:rPr>
          <w:i/>
          <w:sz w:val="22"/>
          <w:szCs w:val="22"/>
        </w:rPr>
        <w:t xml:space="preserve"> полное наименование участника)</w:t>
      </w:r>
    </w:p>
    <w:p w:rsidR="00507B12" w:rsidRPr="00FC4B03" w:rsidRDefault="00507B12" w:rsidP="00507B12">
      <w:pPr>
        <w:tabs>
          <w:tab w:val="left" w:pos="0"/>
        </w:tabs>
        <w:jc w:val="center"/>
        <w:rPr>
          <w:i/>
          <w:sz w:val="22"/>
          <w:szCs w:val="22"/>
        </w:rPr>
      </w:pPr>
    </w:p>
    <w:p w:rsidR="00507B12" w:rsidRDefault="00507B12" w:rsidP="00507B12">
      <w:pPr>
        <w:jc w:val="both"/>
      </w:pPr>
      <w:r w:rsidRPr="00D861BD">
        <w:rPr>
          <w:sz w:val="22"/>
          <w:szCs w:val="22"/>
        </w:rPr>
        <w:t>Мы заявляем, что документы по закупке РУП «Минская печатная фа</w:t>
      </w:r>
      <w:r>
        <w:rPr>
          <w:sz w:val="22"/>
          <w:szCs w:val="22"/>
        </w:rPr>
        <w:t>б</w:t>
      </w:r>
      <w:r w:rsidRPr="00D861BD">
        <w:rPr>
          <w:sz w:val="22"/>
          <w:szCs w:val="22"/>
        </w:rPr>
        <w:t xml:space="preserve">рика» Гознака </w:t>
      </w:r>
      <w:r w:rsidRPr="00FC731A">
        <w:t>_________________________</w:t>
      </w:r>
      <w:r>
        <w:t>____________________________________________________</w:t>
      </w:r>
    </w:p>
    <w:p w:rsidR="00507B12" w:rsidRDefault="00507B12" w:rsidP="00507B12">
      <w:pPr>
        <w:tabs>
          <w:tab w:val="left" w:pos="0"/>
        </w:tabs>
        <w:jc w:val="center"/>
        <w:rPr>
          <w:i/>
          <w:sz w:val="22"/>
          <w:szCs w:val="22"/>
        </w:rPr>
      </w:pPr>
      <w:r w:rsidRPr="00FC4B03">
        <w:rPr>
          <w:i/>
          <w:sz w:val="22"/>
          <w:szCs w:val="22"/>
        </w:rPr>
        <w:t>(</w:t>
      </w:r>
      <w:proofErr w:type="gramStart"/>
      <w:r w:rsidRPr="00FC4B03">
        <w:rPr>
          <w:i/>
          <w:sz w:val="22"/>
          <w:szCs w:val="22"/>
        </w:rPr>
        <w:t>указать</w:t>
      </w:r>
      <w:proofErr w:type="gramEnd"/>
      <w:r w:rsidRPr="00FC4B03">
        <w:rPr>
          <w:i/>
          <w:sz w:val="22"/>
          <w:szCs w:val="22"/>
        </w:rPr>
        <w:t xml:space="preserve"> </w:t>
      </w:r>
      <w:r>
        <w:rPr>
          <w:i/>
          <w:sz w:val="22"/>
          <w:szCs w:val="22"/>
        </w:rPr>
        <w:t>предмет закупки</w:t>
      </w:r>
      <w:r w:rsidRPr="00FC4B03">
        <w:rPr>
          <w:i/>
          <w:sz w:val="22"/>
          <w:szCs w:val="22"/>
        </w:rPr>
        <w:t>)</w:t>
      </w:r>
    </w:p>
    <w:p w:rsidR="00507B12" w:rsidRPr="00D861BD" w:rsidRDefault="00507B12" w:rsidP="00507B12">
      <w:pPr>
        <w:jc w:val="both"/>
        <w:rPr>
          <w:sz w:val="22"/>
          <w:szCs w:val="22"/>
        </w:rPr>
      </w:pPr>
      <w:proofErr w:type="gramStart"/>
      <w:r w:rsidRPr="00D861BD">
        <w:rPr>
          <w:sz w:val="22"/>
          <w:szCs w:val="22"/>
        </w:rPr>
        <w:t>изучены</w:t>
      </w:r>
      <w:proofErr w:type="gramEnd"/>
      <w:r w:rsidRPr="00D861BD">
        <w:rPr>
          <w:sz w:val="22"/>
          <w:szCs w:val="22"/>
        </w:rPr>
        <w:t xml:space="preserve"> нами в полном объеме, однозначно истолкованы</w:t>
      </w:r>
      <w:r>
        <w:rPr>
          <w:sz w:val="22"/>
          <w:szCs w:val="22"/>
        </w:rPr>
        <w:t>,</w:t>
      </w:r>
      <w:r w:rsidRPr="00D861BD">
        <w:rPr>
          <w:sz w:val="22"/>
          <w:szCs w:val="22"/>
        </w:rPr>
        <w:t xml:space="preserve"> и наше предложение соответствует целиком и полностью требованиям  документов.</w:t>
      </w:r>
    </w:p>
    <w:p w:rsidR="00507B12" w:rsidRPr="005954A1" w:rsidRDefault="00507B12" w:rsidP="00507B12">
      <w:pPr>
        <w:tabs>
          <w:tab w:val="left" w:pos="0"/>
        </w:tabs>
        <w:jc w:val="both"/>
        <w:rPr>
          <w:sz w:val="22"/>
          <w:szCs w:val="22"/>
        </w:rPr>
      </w:pPr>
    </w:p>
    <w:tbl>
      <w:tblPr>
        <w:tblW w:w="9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057"/>
        <w:gridCol w:w="2904"/>
      </w:tblGrid>
      <w:tr w:rsidR="00507B12" w:rsidRPr="008A074D" w:rsidTr="00867B68">
        <w:trPr>
          <w:trHeight w:val="276"/>
          <w:jc w:val="center"/>
        </w:trPr>
        <w:tc>
          <w:tcPr>
            <w:tcW w:w="7057" w:type="dxa"/>
          </w:tcPr>
          <w:p w:rsidR="00507B12" w:rsidRPr="005954A1" w:rsidRDefault="00507B12" w:rsidP="00867B68">
            <w:pPr>
              <w:tabs>
                <w:tab w:val="left" w:pos="0"/>
                <w:tab w:val="left" w:pos="180"/>
                <w:tab w:val="left" w:pos="709"/>
              </w:tabs>
              <w:jc w:val="both"/>
              <w:rPr>
                <w:b/>
                <w:sz w:val="22"/>
                <w:szCs w:val="22"/>
              </w:rPr>
            </w:pPr>
            <w:r w:rsidRPr="005954A1">
              <w:rPr>
                <w:b/>
                <w:sz w:val="22"/>
                <w:szCs w:val="22"/>
              </w:rPr>
              <w:t>Требования РУП «</w:t>
            </w:r>
            <w:r>
              <w:rPr>
                <w:b/>
                <w:sz w:val="22"/>
                <w:szCs w:val="22"/>
              </w:rPr>
              <w:t>Минская печатная фабрика</w:t>
            </w:r>
            <w:r w:rsidRPr="005954A1">
              <w:rPr>
                <w:b/>
                <w:sz w:val="22"/>
                <w:szCs w:val="22"/>
              </w:rPr>
              <w:t>» Гознака</w:t>
            </w:r>
          </w:p>
        </w:tc>
        <w:tc>
          <w:tcPr>
            <w:tcW w:w="2904" w:type="dxa"/>
          </w:tcPr>
          <w:p w:rsidR="00507B12" w:rsidRPr="008A074D" w:rsidRDefault="00507B12" w:rsidP="00867B68">
            <w:pPr>
              <w:tabs>
                <w:tab w:val="left" w:pos="0"/>
                <w:tab w:val="left" w:pos="180"/>
                <w:tab w:val="left" w:pos="709"/>
              </w:tabs>
              <w:jc w:val="both"/>
              <w:rPr>
                <w:b/>
                <w:sz w:val="22"/>
                <w:szCs w:val="22"/>
              </w:rPr>
            </w:pPr>
            <w:r w:rsidRPr="005954A1">
              <w:rPr>
                <w:b/>
                <w:sz w:val="22"/>
                <w:szCs w:val="22"/>
              </w:rPr>
              <w:t>Информация участника</w:t>
            </w:r>
          </w:p>
        </w:tc>
      </w:tr>
      <w:tr w:rsidR="00507B12" w:rsidRPr="008A074D" w:rsidTr="00867B68">
        <w:trPr>
          <w:trHeight w:val="856"/>
          <w:jc w:val="center"/>
        </w:trPr>
        <w:tc>
          <w:tcPr>
            <w:tcW w:w="7057" w:type="dxa"/>
          </w:tcPr>
          <w:p w:rsidR="00507B12" w:rsidRPr="008A074D" w:rsidRDefault="00507B12" w:rsidP="00867B68">
            <w:pPr>
              <w:tabs>
                <w:tab w:val="left" w:pos="0"/>
              </w:tabs>
              <w:jc w:val="both"/>
              <w:rPr>
                <w:sz w:val="22"/>
                <w:szCs w:val="22"/>
              </w:rPr>
            </w:pPr>
            <w:r w:rsidRPr="008A074D">
              <w:rPr>
                <w:sz w:val="22"/>
                <w:szCs w:val="22"/>
              </w:rPr>
              <w:t xml:space="preserve">Участник </w:t>
            </w:r>
            <w:r>
              <w:rPr>
                <w:sz w:val="22"/>
                <w:szCs w:val="22"/>
              </w:rPr>
              <w:t>является</w:t>
            </w:r>
            <w:r w:rsidRPr="008A074D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(</w:t>
            </w:r>
            <w:r w:rsidRPr="008A074D">
              <w:rPr>
                <w:sz w:val="22"/>
                <w:szCs w:val="22"/>
              </w:rPr>
              <w:t>производителем</w:t>
            </w:r>
            <w:r>
              <w:rPr>
                <w:sz w:val="22"/>
                <w:szCs w:val="22"/>
              </w:rPr>
              <w:t>, сбытовой организацией производителя, официальным</w:t>
            </w:r>
            <w:r w:rsidRPr="008A074D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 xml:space="preserve">торговым </w:t>
            </w:r>
            <w:r w:rsidRPr="008A074D">
              <w:rPr>
                <w:sz w:val="22"/>
                <w:szCs w:val="22"/>
              </w:rPr>
              <w:t>представителем производителя, предлагающего товар</w:t>
            </w:r>
            <w:r w:rsidR="000F7094">
              <w:rPr>
                <w:sz w:val="22"/>
                <w:szCs w:val="22"/>
              </w:rPr>
              <w:t>ы (работы, услуги) белорусского</w:t>
            </w:r>
            <w:r w:rsidRPr="008A074D">
              <w:rPr>
                <w:sz w:val="22"/>
                <w:szCs w:val="22"/>
              </w:rPr>
              <w:t xml:space="preserve"> или импортного производства</w:t>
            </w:r>
            <w:r>
              <w:rPr>
                <w:sz w:val="22"/>
                <w:szCs w:val="22"/>
              </w:rPr>
              <w:t>, иным третьим лицом).</w:t>
            </w:r>
          </w:p>
        </w:tc>
        <w:tc>
          <w:tcPr>
            <w:tcW w:w="2904" w:type="dxa"/>
          </w:tcPr>
          <w:p w:rsidR="00507B12" w:rsidRPr="008A074D" w:rsidRDefault="00507B12" w:rsidP="00867B68">
            <w:pPr>
              <w:tabs>
                <w:tab w:val="left" w:pos="709"/>
              </w:tabs>
              <w:rPr>
                <w:bCs/>
                <w:i/>
                <w:sz w:val="22"/>
                <w:szCs w:val="22"/>
              </w:rPr>
            </w:pPr>
            <w:r w:rsidRPr="008A074D">
              <w:rPr>
                <w:bCs/>
                <w:i/>
                <w:sz w:val="22"/>
                <w:szCs w:val="22"/>
              </w:rPr>
              <w:t>Указать</w:t>
            </w:r>
            <w:r>
              <w:rPr>
                <w:bCs/>
                <w:i/>
                <w:sz w:val="22"/>
                <w:szCs w:val="22"/>
              </w:rPr>
              <w:t>,</w:t>
            </w:r>
            <w:r w:rsidRPr="008A074D">
              <w:rPr>
                <w:bCs/>
                <w:i/>
                <w:sz w:val="22"/>
                <w:szCs w:val="22"/>
              </w:rPr>
              <w:t xml:space="preserve"> кем является участник</w:t>
            </w:r>
            <w:r>
              <w:rPr>
                <w:bCs/>
                <w:i/>
                <w:sz w:val="22"/>
                <w:szCs w:val="22"/>
              </w:rPr>
              <w:t>, приложить подтверждающие документы</w:t>
            </w:r>
          </w:p>
        </w:tc>
      </w:tr>
      <w:tr w:rsidR="00507B12" w:rsidRPr="008A074D" w:rsidTr="00867B68">
        <w:trPr>
          <w:trHeight w:val="564"/>
          <w:jc w:val="center"/>
        </w:trPr>
        <w:tc>
          <w:tcPr>
            <w:tcW w:w="7057" w:type="dxa"/>
          </w:tcPr>
          <w:p w:rsidR="00507B12" w:rsidRPr="008A074D" w:rsidRDefault="00507B12" w:rsidP="00867B68">
            <w:pPr>
              <w:tabs>
                <w:tab w:val="left" w:pos="0"/>
              </w:tabs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Участник </w:t>
            </w:r>
            <w:r w:rsidRPr="008A074D">
              <w:rPr>
                <w:sz w:val="22"/>
                <w:szCs w:val="22"/>
              </w:rPr>
              <w:t xml:space="preserve">имеет положительный опыт поставки закупаемых товаров. </w:t>
            </w:r>
          </w:p>
        </w:tc>
        <w:tc>
          <w:tcPr>
            <w:tcW w:w="2904" w:type="dxa"/>
          </w:tcPr>
          <w:p w:rsidR="00507B12" w:rsidRPr="008A074D" w:rsidRDefault="00507B12" w:rsidP="00867B68">
            <w:pPr>
              <w:tabs>
                <w:tab w:val="left" w:pos="709"/>
              </w:tabs>
              <w:rPr>
                <w:bCs/>
                <w:i/>
                <w:sz w:val="22"/>
                <w:szCs w:val="22"/>
              </w:rPr>
            </w:pPr>
            <w:r>
              <w:rPr>
                <w:bCs/>
                <w:i/>
                <w:sz w:val="22"/>
                <w:szCs w:val="22"/>
              </w:rPr>
              <w:t>«Имеет», «не имеет», у</w:t>
            </w:r>
            <w:r w:rsidRPr="008A074D">
              <w:rPr>
                <w:bCs/>
                <w:i/>
                <w:sz w:val="22"/>
                <w:szCs w:val="22"/>
              </w:rPr>
              <w:t xml:space="preserve">казать ссылку на </w:t>
            </w:r>
            <w:proofErr w:type="gramStart"/>
            <w:r w:rsidRPr="008A074D">
              <w:rPr>
                <w:bCs/>
                <w:i/>
                <w:sz w:val="22"/>
                <w:szCs w:val="22"/>
              </w:rPr>
              <w:t>раздел  предложения</w:t>
            </w:r>
            <w:proofErr w:type="gramEnd"/>
          </w:p>
        </w:tc>
      </w:tr>
      <w:tr w:rsidR="00E41BBF" w:rsidRPr="008A074D" w:rsidTr="00867B68">
        <w:trPr>
          <w:trHeight w:val="1832"/>
          <w:jc w:val="center"/>
        </w:trPr>
        <w:tc>
          <w:tcPr>
            <w:tcW w:w="7057" w:type="dxa"/>
          </w:tcPr>
          <w:p w:rsidR="00E41BBF" w:rsidRPr="008A074D" w:rsidRDefault="00E41BBF" w:rsidP="00E41BBF">
            <w:pPr>
              <w:tabs>
                <w:tab w:val="left" w:pos="0"/>
              </w:tabs>
              <w:jc w:val="both"/>
              <w:rPr>
                <w:sz w:val="22"/>
                <w:szCs w:val="22"/>
              </w:rPr>
            </w:pPr>
            <w:r w:rsidRPr="008A074D">
              <w:rPr>
                <w:sz w:val="22"/>
                <w:szCs w:val="22"/>
              </w:rPr>
              <w:t xml:space="preserve">Участник </w:t>
            </w:r>
            <w:r>
              <w:rPr>
                <w:sz w:val="22"/>
                <w:szCs w:val="22"/>
              </w:rPr>
              <w:t xml:space="preserve">не </w:t>
            </w:r>
            <w:r w:rsidRPr="008A074D">
              <w:rPr>
                <w:sz w:val="22"/>
                <w:szCs w:val="22"/>
              </w:rPr>
              <w:t>явля</w:t>
            </w:r>
            <w:r>
              <w:rPr>
                <w:sz w:val="22"/>
                <w:szCs w:val="22"/>
              </w:rPr>
              <w:t>ется</w:t>
            </w:r>
            <w:r w:rsidRPr="008A074D">
              <w:rPr>
                <w:sz w:val="22"/>
                <w:szCs w:val="22"/>
              </w:rPr>
              <w:t xml:space="preserve"> юридическим лицом, находящимся в процессе ликвидации, реорганизации или признанным в установленном законодательными актами порядке экономически несостоятельным (банкротом), а также индивидуальным предпринимателем, находящимся в стадии прекращения деятельности или признанным в установленном законодательными актами порядке экономически несостоятельным (банкротом)</w:t>
            </w:r>
            <w:r>
              <w:rPr>
                <w:sz w:val="22"/>
                <w:szCs w:val="22"/>
              </w:rPr>
              <w:t>.</w:t>
            </w:r>
          </w:p>
        </w:tc>
        <w:tc>
          <w:tcPr>
            <w:tcW w:w="2904" w:type="dxa"/>
          </w:tcPr>
          <w:p w:rsidR="00E41BBF" w:rsidRDefault="00E41BBF" w:rsidP="00E41BBF">
            <w:pPr>
              <w:tabs>
                <w:tab w:val="left" w:pos="709"/>
              </w:tabs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Указать </w:t>
            </w:r>
            <w:r w:rsidRPr="008A074D">
              <w:rPr>
                <w:i/>
                <w:sz w:val="22"/>
                <w:szCs w:val="22"/>
              </w:rPr>
              <w:t>(</w:t>
            </w:r>
            <w:r>
              <w:rPr>
                <w:i/>
                <w:sz w:val="22"/>
                <w:szCs w:val="22"/>
              </w:rPr>
              <w:t xml:space="preserve">«не </w:t>
            </w:r>
            <w:r w:rsidRPr="008A074D">
              <w:rPr>
                <w:i/>
                <w:sz w:val="22"/>
                <w:szCs w:val="22"/>
              </w:rPr>
              <w:t>является</w:t>
            </w:r>
            <w:r>
              <w:rPr>
                <w:i/>
                <w:sz w:val="22"/>
                <w:szCs w:val="22"/>
              </w:rPr>
              <w:t>»,</w:t>
            </w:r>
          </w:p>
          <w:p w:rsidR="00E41BBF" w:rsidRDefault="00E41BBF" w:rsidP="00E41BBF">
            <w:pPr>
              <w:tabs>
                <w:tab w:val="left" w:pos="709"/>
              </w:tabs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«</w:t>
            </w:r>
            <w:proofErr w:type="gramStart"/>
            <w:r w:rsidRPr="008A074D">
              <w:rPr>
                <w:i/>
                <w:sz w:val="22"/>
                <w:szCs w:val="22"/>
              </w:rPr>
              <w:t>является</w:t>
            </w:r>
            <w:proofErr w:type="gramEnd"/>
            <w:r>
              <w:rPr>
                <w:i/>
                <w:sz w:val="22"/>
                <w:szCs w:val="22"/>
              </w:rPr>
              <w:t>»)</w:t>
            </w:r>
          </w:p>
          <w:p w:rsidR="00E41BBF" w:rsidRDefault="00E41BBF" w:rsidP="00E41BBF">
            <w:pPr>
              <w:tabs>
                <w:tab w:val="left" w:pos="709"/>
              </w:tabs>
              <w:rPr>
                <w:i/>
                <w:sz w:val="22"/>
                <w:szCs w:val="22"/>
              </w:rPr>
            </w:pPr>
          </w:p>
          <w:p w:rsidR="00E41BBF" w:rsidRPr="00111C7A" w:rsidRDefault="00E41BBF" w:rsidP="00E41BBF">
            <w:pPr>
              <w:tabs>
                <w:tab w:val="left" w:pos="709"/>
              </w:tabs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*</w:t>
            </w:r>
            <w:r>
              <w:rPr>
                <w:sz w:val="22"/>
                <w:szCs w:val="22"/>
              </w:rPr>
              <w:t xml:space="preserve">В случае нахождения участника в процессе санации указать </w:t>
            </w:r>
            <w:r w:rsidRPr="00324799">
              <w:rPr>
                <w:i/>
                <w:sz w:val="22"/>
                <w:szCs w:val="22"/>
              </w:rPr>
              <w:t>«находится в процессе санации»</w:t>
            </w:r>
          </w:p>
        </w:tc>
      </w:tr>
      <w:tr w:rsidR="00507B12" w:rsidRPr="008B7A9B" w:rsidTr="00867B68">
        <w:trPr>
          <w:trHeight w:val="580"/>
          <w:jc w:val="center"/>
        </w:trPr>
        <w:tc>
          <w:tcPr>
            <w:tcW w:w="7057" w:type="dxa"/>
          </w:tcPr>
          <w:p w:rsidR="00507B12" w:rsidRPr="008B7A9B" w:rsidRDefault="00507B12" w:rsidP="00867B68">
            <w:pPr>
              <w:tabs>
                <w:tab w:val="left" w:pos="0"/>
              </w:tabs>
              <w:jc w:val="both"/>
              <w:rPr>
                <w:sz w:val="22"/>
                <w:szCs w:val="22"/>
              </w:rPr>
            </w:pPr>
            <w:r w:rsidRPr="008B7A9B">
              <w:rPr>
                <w:sz w:val="22"/>
                <w:szCs w:val="22"/>
              </w:rPr>
              <w:t>Участник не включён в реестр поставщиков</w:t>
            </w:r>
            <w:r>
              <w:rPr>
                <w:sz w:val="22"/>
                <w:szCs w:val="22"/>
              </w:rPr>
              <w:t>,</w:t>
            </w:r>
            <w:r w:rsidRPr="008B7A9B">
              <w:rPr>
                <w:sz w:val="22"/>
                <w:szCs w:val="22"/>
              </w:rPr>
              <w:t xml:space="preserve"> временно не допускаемых к закупкам</w:t>
            </w:r>
            <w:r w:rsidR="00D67351">
              <w:rPr>
                <w:sz w:val="22"/>
                <w:szCs w:val="22"/>
              </w:rPr>
              <w:t xml:space="preserve"> за счет собственных средств</w:t>
            </w:r>
            <w:r>
              <w:rPr>
                <w:sz w:val="22"/>
                <w:szCs w:val="22"/>
              </w:rPr>
              <w:t>.</w:t>
            </w:r>
          </w:p>
        </w:tc>
        <w:tc>
          <w:tcPr>
            <w:tcW w:w="2904" w:type="dxa"/>
          </w:tcPr>
          <w:p w:rsidR="00507B12" w:rsidRDefault="00507B12" w:rsidP="00867B68">
            <w:pPr>
              <w:tabs>
                <w:tab w:val="left" w:pos="709"/>
              </w:tabs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Указать («не включен»,</w:t>
            </w:r>
          </w:p>
          <w:p w:rsidR="00507B12" w:rsidRPr="008B7A9B" w:rsidRDefault="00507B12" w:rsidP="00867B68">
            <w:pPr>
              <w:tabs>
                <w:tab w:val="left" w:pos="709"/>
              </w:tabs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«</w:t>
            </w:r>
            <w:proofErr w:type="gramStart"/>
            <w:r>
              <w:rPr>
                <w:i/>
                <w:sz w:val="22"/>
                <w:szCs w:val="22"/>
              </w:rPr>
              <w:t>включен</w:t>
            </w:r>
            <w:proofErr w:type="gramEnd"/>
            <w:r>
              <w:rPr>
                <w:i/>
                <w:sz w:val="22"/>
                <w:szCs w:val="22"/>
              </w:rPr>
              <w:t>»)</w:t>
            </w:r>
          </w:p>
        </w:tc>
      </w:tr>
      <w:tr w:rsidR="00507B12" w:rsidRPr="008A074D" w:rsidTr="00867B68">
        <w:trPr>
          <w:trHeight w:val="856"/>
          <w:jc w:val="center"/>
        </w:trPr>
        <w:tc>
          <w:tcPr>
            <w:tcW w:w="7057" w:type="dxa"/>
          </w:tcPr>
          <w:p w:rsidR="00507B12" w:rsidRPr="008A074D" w:rsidRDefault="00507B12" w:rsidP="00867B68">
            <w:pPr>
              <w:tabs>
                <w:tab w:val="left" w:pos="0"/>
              </w:tabs>
              <w:jc w:val="both"/>
              <w:rPr>
                <w:sz w:val="22"/>
                <w:szCs w:val="22"/>
              </w:rPr>
            </w:pPr>
            <w:r w:rsidRPr="008A074D">
              <w:rPr>
                <w:sz w:val="22"/>
                <w:szCs w:val="22"/>
              </w:rPr>
              <w:t>Участник является</w:t>
            </w:r>
            <w:r>
              <w:rPr>
                <w:sz w:val="22"/>
                <w:szCs w:val="22"/>
              </w:rPr>
              <w:t xml:space="preserve"> юридическим лицом, </w:t>
            </w:r>
            <w:r w:rsidRPr="008A074D">
              <w:rPr>
                <w:sz w:val="22"/>
                <w:szCs w:val="22"/>
              </w:rPr>
              <w:t>соответствующим требованиям, предъявляемым законодательством к</w:t>
            </w:r>
            <w:r>
              <w:rPr>
                <w:sz w:val="22"/>
                <w:szCs w:val="22"/>
              </w:rPr>
              <w:t xml:space="preserve"> поставке</w:t>
            </w:r>
            <w:r w:rsidRPr="008A074D">
              <w:rPr>
                <w:sz w:val="22"/>
                <w:szCs w:val="22"/>
              </w:rPr>
              <w:t xml:space="preserve"> товар</w:t>
            </w:r>
            <w:r>
              <w:rPr>
                <w:sz w:val="22"/>
                <w:szCs w:val="22"/>
              </w:rPr>
              <w:t>ов</w:t>
            </w:r>
            <w:r w:rsidRPr="008A074D">
              <w:rPr>
                <w:sz w:val="22"/>
                <w:szCs w:val="22"/>
              </w:rPr>
              <w:t>, являющ</w:t>
            </w:r>
            <w:r>
              <w:rPr>
                <w:sz w:val="22"/>
                <w:szCs w:val="22"/>
              </w:rPr>
              <w:t>ихся</w:t>
            </w:r>
            <w:r w:rsidRPr="008A074D">
              <w:rPr>
                <w:sz w:val="22"/>
                <w:szCs w:val="22"/>
              </w:rPr>
              <w:t xml:space="preserve"> предметом закупки.</w:t>
            </w:r>
          </w:p>
        </w:tc>
        <w:tc>
          <w:tcPr>
            <w:tcW w:w="2904" w:type="dxa"/>
          </w:tcPr>
          <w:p w:rsidR="00507B12" w:rsidRDefault="00507B12" w:rsidP="00867B68">
            <w:pPr>
              <w:tabs>
                <w:tab w:val="left" w:pos="709"/>
              </w:tabs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Указать </w:t>
            </w:r>
            <w:r w:rsidRPr="008A074D">
              <w:rPr>
                <w:i/>
                <w:sz w:val="22"/>
                <w:szCs w:val="22"/>
              </w:rPr>
              <w:t>(</w:t>
            </w:r>
            <w:r>
              <w:rPr>
                <w:i/>
                <w:sz w:val="22"/>
                <w:szCs w:val="22"/>
              </w:rPr>
              <w:t xml:space="preserve">«не </w:t>
            </w:r>
            <w:r w:rsidRPr="008A074D">
              <w:rPr>
                <w:i/>
                <w:sz w:val="22"/>
                <w:szCs w:val="22"/>
              </w:rPr>
              <w:t>является</w:t>
            </w:r>
            <w:r>
              <w:rPr>
                <w:i/>
                <w:sz w:val="22"/>
                <w:szCs w:val="22"/>
              </w:rPr>
              <w:t>»,</w:t>
            </w:r>
          </w:p>
          <w:p w:rsidR="00507B12" w:rsidRPr="008A074D" w:rsidRDefault="00507B12" w:rsidP="00867B68">
            <w:pPr>
              <w:tabs>
                <w:tab w:val="left" w:pos="709"/>
              </w:tabs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«</w:t>
            </w:r>
            <w:proofErr w:type="gramStart"/>
            <w:r w:rsidRPr="008A074D">
              <w:rPr>
                <w:i/>
                <w:sz w:val="22"/>
                <w:szCs w:val="22"/>
              </w:rPr>
              <w:t>является</w:t>
            </w:r>
            <w:proofErr w:type="gramEnd"/>
            <w:r>
              <w:rPr>
                <w:i/>
                <w:sz w:val="22"/>
                <w:szCs w:val="22"/>
              </w:rPr>
              <w:t>»)</w:t>
            </w:r>
          </w:p>
        </w:tc>
      </w:tr>
    </w:tbl>
    <w:p w:rsidR="00507B12" w:rsidRPr="00FC4B03" w:rsidRDefault="00507B12" w:rsidP="00507B12">
      <w:pPr>
        <w:tabs>
          <w:tab w:val="left" w:pos="0"/>
        </w:tabs>
        <w:jc w:val="both"/>
        <w:rPr>
          <w:sz w:val="22"/>
          <w:szCs w:val="22"/>
        </w:rPr>
      </w:pPr>
    </w:p>
    <w:p w:rsidR="00507B12" w:rsidRPr="000D6A35" w:rsidRDefault="00507B12" w:rsidP="00507B12">
      <w:pPr>
        <w:pStyle w:val="Iauiue"/>
        <w:widowControl/>
        <w:tabs>
          <w:tab w:val="left" w:pos="10915"/>
        </w:tabs>
        <w:jc w:val="both"/>
        <w:rPr>
          <w:rFonts w:ascii="Times New Roman" w:hAnsi="Times New Roman"/>
          <w:spacing w:val="-4"/>
          <w:sz w:val="22"/>
          <w:szCs w:val="22"/>
        </w:rPr>
      </w:pPr>
      <w:r w:rsidRPr="000D6A35">
        <w:rPr>
          <w:rFonts w:ascii="Times New Roman" w:hAnsi="Times New Roman"/>
          <w:spacing w:val="-4"/>
          <w:sz w:val="22"/>
          <w:szCs w:val="22"/>
        </w:rPr>
        <w:t>В подтверждение нашего соответствия вышеизложенным требованиям прилагаем копии документов.</w:t>
      </w:r>
    </w:p>
    <w:p w:rsidR="00507B12" w:rsidRDefault="00507B12" w:rsidP="00507B12">
      <w:pPr>
        <w:pStyle w:val="Iauiue"/>
        <w:widowControl/>
        <w:tabs>
          <w:tab w:val="left" w:pos="10915"/>
        </w:tabs>
        <w:jc w:val="center"/>
        <w:rPr>
          <w:rFonts w:ascii="Times New Roman" w:hAnsi="Times New Roman"/>
          <w:sz w:val="22"/>
          <w:szCs w:val="22"/>
        </w:rPr>
      </w:pPr>
    </w:p>
    <w:p w:rsidR="00507B12" w:rsidRPr="00FC4B03" w:rsidRDefault="00507B12" w:rsidP="00507B12">
      <w:pPr>
        <w:pStyle w:val="Iauiue"/>
        <w:widowControl/>
        <w:tabs>
          <w:tab w:val="left" w:pos="10915"/>
        </w:tabs>
        <w:jc w:val="center"/>
        <w:rPr>
          <w:rFonts w:ascii="Times New Roman" w:hAnsi="Times New Roman"/>
          <w:sz w:val="22"/>
          <w:szCs w:val="22"/>
        </w:rPr>
      </w:pPr>
    </w:p>
    <w:p w:rsidR="00507B12" w:rsidRPr="00FC4B03" w:rsidRDefault="00507B12" w:rsidP="00507B12">
      <w:pPr>
        <w:pStyle w:val="Iauiue"/>
        <w:widowControl/>
        <w:tabs>
          <w:tab w:val="left" w:pos="10915"/>
        </w:tabs>
        <w:jc w:val="both"/>
        <w:rPr>
          <w:rFonts w:ascii="Times New Roman" w:hAnsi="Times New Roman"/>
          <w:sz w:val="22"/>
          <w:szCs w:val="22"/>
        </w:rPr>
      </w:pPr>
    </w:p>
    <w:tbl>
      <w:tblPr>
        <w:tblW w:w="0" w:type="auto"/>
        <w:jc w:val="center"/>
        <w:tblLook w:val="0000" w:firstRow="0" w:lastRow="0" w:firstColumn="0" w:lastColumn="0" w:noHBand="0" w:noVBand="0"/>
      </w:tblPr>
      <w:tblGrid>
        <w:gridCol w:w="3396"/>
        <w:gridCol w:w="1523"/>
        <w:gridCol w:w="1935"/>
        <w:gridCol w:w="392"/>
        <w:gridCol w:w="2084"/>
      </w:tblGrid>
      <w:tr w:rsidR="00507B12" w:rsidRPr="00FC4B03" w:rsidTr="00867B68">
        <w:trPr>
          <w:trHeight w:val="258"/>
          <w:jc w:val="center"/>
        </w:trPr>
        <w:tc>
          <w:tcPr>
            <w:tcW w:w="3396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________________________</w:t>
            </w:r>
          </w:p>
        </w:tc>
        <w:tc>
          <w:tcPr>
            <w:tcW w:w="1523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35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</w:t>
            </w:r>
          </w:p>
        </w:tc>
        <w:tc>
          <w:tcPr>
            <w:tcW w:w="392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84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/_____________/</w:t>
            </w:r>
          </w:p>
        </w:tc>
      </w:tr>
      <w:tr w:rsidR="00507B12" w:rsidRPr="00FC4B03" w:rsidTr="00867B68">
        <w:trPr>
          <w:trHeight w:val="258"/>
          <w:jc w:val="center"/>
        </w:trPr>
        <w:tc>
          <w:tcPr>
            <w:tcW w:w="3396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Должность</w:t>
            </w:r>
          </w:p>
        </w:tc>
        <w:tc>
          <w:tcPr>
            <w:tcW w:w="1523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35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Подпись</w:t>
            </w:r>
          </w:p>
        </w:tc>
        <w:tc>
          <w:tcPr>
            <w:tcW w:w="392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84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Ф.И.О.</w:t>
            </w:r>
          </w:p>
        </w:tc>
      </w:tr>
      <w:tr w:rsidR="00507B12" w:rsidRPr="00FC4B03" w:rsidTr="00867B68">
        <w:trPr>
          <w:trHeight w:val="518"/>
          <w:jc w:val="center"/>
        </w:trPr>
        <w:tc>
          <w:tcPr>
            <w:tcW w:w="3396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</w:p>
          <w:p w:rsidR="00507B12" w:rsidRPr="00FC4B03" w:rsidRDefault="00507B12" w:rsidP="00867B68">
            <w:pPr>
              <w:rPr>
                <w:sz w:val="22"/>
                <w:szCs w:val="22"/>
              </w:rPr>
            </w:pPr>
          </w:p>
        </w:tc>
        <w:tc>
          <w:tcPr>
            <w:tcW w:w="1523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35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92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84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</w:tr>
    </w:tbl>
    <w:p w:rsidR="00507B12" w:rsidRDefault="00507B12" w:rsidP="00507B12">
      <w:pPr>
        <w:pStyle w:val="newncpi0"/>
      </w:pPr>
    </w:p>
    <w:p w:rsidR="00507B12" w:rsidRDefault="00507B12" w:rsidP="00507B12">
      <w:pPr>
        <w:pStyle w:val="newncpi0"/>
      </w:pPr>
    </w:p>
    <w:p w:rsidR="0027183A" w:rsidRPr="00FC4B03" w:rsidRDefault="0027183A" w:rsidP="0027183A">
      <w:pPr>
        <w:tabs>
          <w:tab w:val="left" w:pos="576"/>
          <w:tab w:val="left" w:pos="864"/>
        </w:tabs>
        <w:jc w:val="right"/>
        <w:outlineLvl w:val="0"/>
        <w:rPr>
          <w:sz w:val="22"/>
          <w:szCs w:val="22"/>
        </w:rPr>
      </w:pPr>
      <w:r>
        <w:br w:type="page"/>
      </w:r>
      <w:r>
        <w:rPr>
          <w:sz w:val="22"/>
          <w:szCs w:val="22"/>
        </w:rPr>
        <w:lastRenderedPageBreak/>
        <w:t>ПРИЛОЖЕНИЕ 5</w:t>
      </w:r>
    </w:p>
    <w:p w:rsidR="0027183A" w:rsidRPr="00FC4B03" w:rsidRDefault="0027183A" w:rsidP="0027183A">
      <w:pPr>
        <w:tabs>
          <w:tab w:val="left" w:pos="576"/>
          <w:tab w:val="left" w:pos="864"/>
        </w:tabs>
        <w:jc w:val="right"/>
        <w:rPr>
          <w:i/>
          <w:sz w:val="22"/>
          <w:szCs w:val="22"/>
        </w:rPr>
      </w:pPr>
      <w:proofErr w:type="gramStart"/>
      <w:r w:rsidRPr="00FC4B03">
        <w:rPr>
          <w:sz w:val="22"/>
          <w:szCs w:val="22"/>
        </w:rPr>
        <w:t>к</w:t>
      </w:r>
      <w:proofErr w:type="gramEnd"/>
      <w:r w:rsidRPr="00FC4B03">
        <w:rPr>
          <w:sz w:val="22"/>
          <w:szCs w:val="22"/>
        </w:rPr>
        <w:t xml:space="preserve"> </w:t>
      </w:r>
      <w:r>
        <w:rPr>
          <w:sz w:val="22"/>
          <w:szCs w:val="22"/>
        </w:rPr>
        <w:t>заданию на закупку</w:t>
      </w:r>
    </w:p>
    <w:p w:rsidR="00E26E09" w:rsidRDefault="00E26E09" w:rsidP="008A74DC">
      <w:pPr>
        <w:tabs>
          <w:tab w:val="left" w:pos="576"/>
          <w:tab w:val="left" w:pos="864"/>
        </w:tabs>
        <w:jc w:val="center"/>
        <w:outlineLvl w:val="0"/>
      </w:pPr>
    </w:p>
    <w:p w:rsidR="00F857B2" w:rsidRDefault="00C11121" w:rsidP="00EF22B4">
      <w:pPr>
        <w:tabs>
          <w:tab w:val="left" w:pos="576"/>
          <w:tab w:val="left" w:pos="864"/>
        </w:tabs>
        <w:outlineLvl w:val="0"/>
      </w:pPr>
      <w:r>
        <w:rPr>
          <w:noProof/>
        </w:rPr>
        <w:drawing>
          <wp:inline distT="0" distB="0" distL="0" distR="0">
            <wp:extent cx="6053455" cy="8359775"/>
            <wp:effectExtent l="0" t="0" r="4445" b="317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1 - 0001.jp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90" t="3412"/>
                    <a:stretch/>
                  </pic:blipFill>
                  <pic:spPr bwMode="auto">
                    <a:xfrm>
                      <a:off x="0" y="0"/>
                      <a:ext cx="6053455" cy="83597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11121" w:rsidRDefault="00C11121" w:rsidP="00EF22B4">
      <w:pPr>
        <w:tabs>
          <w:tab w:val="left" w:pos="576"/>
          <w:tab w:val="left" w:pos="864"/>
        </w:tabs>
        <w:outlineLvl w:val="0"/>
      </w:pPr>
      <w:r>
        <w:rPr>
          <w:noProof/>
        </w:rPr>
        <w:lastRenderedPageBreak/>
        <w:drawing>
          <wp:inline distT="0" distB="0" distL="0" distR="0">
            <wp:extent cx="6062980" cy="8410575"/>
            <wp:effectExtent l="0" t="0" r="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1 - 0002.jpg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34" t="2646"/>
                    <a:stretch/>
                  </pic:blipFill>
                  <pic:spPr bwMode="auto">
                    <a:xfrm>
                      <a:off x="0" y="0"/>
                      <a:ext cx="6062980" cy="84105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C11121" w:rsidSect="00CA5F89">
      <w:pgSz w:w="11906" w:h="16838"/>
      <w:pgMar w:top="1134" w:right="567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45E99" w:rsidRDefault="00345E99" w:rsidP="00091B93">
      <w:r>
        <w:separator/>
      </w:r>
    </w:p>
  </w:endnote>
  <w:endnote w:type="continuationSeparator" w:id="0">
    <w:p w:rsidR="00345E99" w:rsidRDefault="00345E99" w:rsidP="00091B9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011E2" w:rsidRDefault="00E011E2" w:rsidP="00091B93">
    <w:pPr>
      <w:pStyle w:val="a7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405829">
      <w:rPr>
        <w:noProof/>
      </w:rPr>
      <w:t>15</w:t>
    </w:r>
    <w: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45E99" w:rsidRDefault="00345E99" w:rsidP="00091B93">
      <w:r>
        <w:separator/>
      </w:r>
    </w:p>
  </w:footnote>
  <w:footnote w:type="continuationSeparator" w:id="0">
    <w:p w:rsidR="00345E99" w:rsidRDefault="00345E99" w:rsidP="00091B9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03"/>
    <w:multiLevelType w:val="multilevel"/>
    <w:tmpl w:val="00000003"/>
    <w:name w:val="WW8Num3"/>
    <w:lvl w:ilvl="0">
      <w:start w:val="3"/>
      <w:numFmt w:val="decimal"/>
      <w:lvlText w:val="%1"/>
      <w:lvlJc w:val="left"/>
      <w:pPr>
        <w:tabs>
          <w:tab w:val="num" w:pos="0"/>
        </w:tabs>
        <w:ind w:left="585" w:hanging="585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0"/>
        </w:tabs>
        <w:ind w:left="1010" w:hanging="585"/>
      </w:pPr>
      <w:rPr>
        <w:rFonts w:hint="default"/>
      </w:rPr>
    </w:lvl>
    <w:lvl w:ilvl="2">
      <w:start w:val="1"/>
      <w:numFmt w:val="decimal"/>
      <w:lvlText w:val="3.2.%3."/>
      <w:lvlJc w:val="left"/>
      <w:pPr>
        <w:tabs>
          <w:tab w:val="num" w:pos="0"/>
        </w:tabs>
        <w:ind w:left="1570" w:hanging="720"/>
      </w:pPr>
      <w:rPr>
        <w:rFonts w:ascii="Times New Roman" w:eastAsia="Calibri" w:hAnsi="Times New Roman" w:cs="Times New Roman" w:hint="default"/>
        <w:b w:val="0"/>
        <w:i w:val="0"/>
        <w:color w:val="000000"/>
        <w:spacing w:val="0"/>
        <w:position w:val="0"/>
        <w:sz w:val="28"/>
        <w:szCs w:val="28"/>
        <w:vertAlign w:val="baseline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235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27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356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399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477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5560" w:hanging="2160"/>
      </w:pPr>
      <w:rPr>
        <w:rFonts w:hint="default"/>
      </w:rPr>
    </w:lvl>
  </w:abstractNum>
  <w:abstractNum w:abstractNumId="1">
    <w:nsid w:val="04DB6B1D"/>
    <w:multiLevelType w:val="hybridMultilevel"/>
    <w:tmpl w:val="C8FC0E06"/>
    <w:lvl w:ilvl="0" w:tplc="35404418">
      <w:start w:val="1"/>
      <w:numFmt w:val="decimal"/>
      <w:lvlText w:val="%1."/>
      <w:lvlJc w:val="left"/>
      <w:pPr>
        <w:tabs>
          <w:tab w:val="num" w:pos="1812"/>
        </w:tabs>
        <w:ind w:left="1812" w:hanging="1092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">
    <w:nsid w:val="0B5F5FAC"/>
    <w:multiLevelType w:val="hybridMultilevel"/>
    <w:tmpl w:val="0C00A7B2"/>
    <w:lvl w:ilvl="0" w:tplc="5582DCEC">
      <w:start w:val="1"/>
      <w:numFmt w:val="decimal"/>
      <w:lvlText w:val="%1."/>
      <w:lvlJc w:val="left"/>
      <w:pPr>
        <w:tabs>
          <w:tab w:val="num" w:pos="420"/>
        </w:tabs>
        <w:ind w:left="4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140"/>
        </w:tabs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60"/>
        </w:tabs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80"/>
        </w:tabs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300"/>
        </w:tabs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020"/>
        </w:tabs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740"/>
        </w:tabs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60"/>
        </w:tabs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80"/>
        </w:tabs>
        <w:ind w:left="6180" w:hanging="180"/>
      </w:pPr>
    </w:lvl>
  </w:abstractNum>
  <w:abstractNum w:abstractNumId="3">
    <w:nsid w:val="0E700FD0"/>
    <w:multiLevelType w:val="hybridMultilevel"/>
    <w:tmpl w:val="817CD722"/>
    <w:lvl w:ilvl="0" w:tplc="0419000F">
      <w:start w:val="1"/>
      <w:numFmt w:val="decimal"/>
      <w:lvlText w:val="%1."/>
      <w:lvlJc w:val="left"/>
      <w:pPr>
        <w:tabs>
          <w:tab w:val="num" w:pos="1418"/>
        </w:tabs>
        <w:ind w:left="1418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138"/>
        </w:tabs>
        <w:ind w:left="213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58"/>
        </w:tabs>
        <w:ind w:left="285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578"/>
        </w:tabs>
        <w:ind w:left="357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298"/>
        </w:tabs>
        <w:ind w:left="429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18"/>
        </w:tabs>
        <w:ind w:left="501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38"/>
        </w:tabs>
        <w:ind w:left="573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58"/>
        </w:tabs>
        <w:ind w:left="645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178"/>
        </w:tabs>
        <w:ind w:left="7178" w:hanging="180"/>
      </w:pPr>
    </w:lvl>
  </w:abstractNum>
  <w:abstractNum w:abstractNumId="4">
    <w:nsid w:val="0F7F24EC"/>
    <w:multiLevelType w:val="hybridMultilevel"/>
    <w:tmpl w:val="44F4C248"/>
    <w:lvl w:ilvl="0" w:tplc="0419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11104F29"/>
    <w:multiLevelType w:val="hybridMultilevel"/>
    <w:tmpl w:val="8A985884"/>
    <w:lvl w:ilvl="0" w:tplc="951E0432">
      <w:start w:val="1"/>
      <w:numFmt w:val="upperLetter"/>
      <w:lvlText w:val="%1)"/>
      <w:lvlJc w:val="left"/>
      <w:pPr>
        <w:tabs>
          <w:tab w:val="num" w:pos="360"/>
        </w:tabs>
        <w:ind w:left="360" w:hanging="360"/>
      </w:pPr>
      <w:rPr>
        <w:rFonts w:ascii="Arial" w:hAnsi="Arial" w:cs="Arial" w:hint="default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1C104711"/>
    <w:multiLevelType w:val="hybridMultilevel"/>
    <w:tmpl w:val="1986A812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20A335CD"/>
    <w:multiLevelType w:val="hybridMultilevel"/>
    <w:tmpl w:val="5C5802CA"/>
    <w:lvl w:ilvl="0" w:tplc="04190001">
      <w:start w:val="1"/>
      <w:numFmt w:val="bullet"/>
      <w:lvlText w:val=""/>
      <w:lvlJc w:val="left"/>
      <w:pPr>
        <w:tabs>
          <w:tab w:val="num" w:pos="1418"/>
        </w:tabs>
        <w:ind w:left="141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38"/>
        </w:tabs>
        <w:ind w:left="213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58"/>
        </w:tabs>
        <w:ind w:left="285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78"/>
        </w:tabs>
        <w:ind w:left="357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298"/>
        </w:tabs>
        <w:ind w:left="429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18"/>
        </w:tabs>
        <w:ind w:left="501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38"/>
        </w:tabs>
        <w:ind w:left="573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58"/>
        </w:tabs>
        <w:ind w:left="645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78"/>
        </w:tabs>
        <w:ind w:left="7178" w:hanging="360"/>
      </w:pPr>
      <w:rPr>
        <w:rFonts w:ascii="Wingdings" w:hAnsi="Wingdings" w:hint="default"/>
      </w:rPr>
    </w:lvl>
  </w:abstractNum>
  <w:abstractNum w:abstractNumId="8">
    <w:nsid w:val="23FC21F0"/>
    <w:multiLevelType w:val="hybridMultilevel"/>
    <w:tmpl w:val="10F270FA"/>
    <w:lvl w:ilvl="0" w:tplc="C780EE2E">
      <w:start w:val="1"/>
      <w:numFmt w:val="lowerLetter"/>
      <w:lvlText w:val="%1)"/>
      <w:lvlJc w:val="left"/>
      <w:pPr>
        <w:ind w:left="30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23" w:hanging="360"/>
      </w:pPr>
    </w:lvl>
    <w:lvl w:ilvl="2" w:tplc="0419001B" w:tentative="1">
      <w:start w:val="1"/>
      <w:numFmt w:val="lowerRoman"/>
      <w:lvlText w:val="%3."/>
      <w:lvlJc w:val="right"/>
      <w:pPr>
        <w:ind w:left="1743" w:hanging="180"/>
      </w:pPr>
    </w:lvl>
    <w:lvl w:ilvl="3" w:tplc="0419000F" w:tentative="1">
      <w:start w:val="1"/>
      <w:numFmt w:val="decimal"/>
      <w:lvlText w:val="%4."/>
      <w:lvlJc w:val="left"/>
      <w:pPr>
        <w:ind w:left="2463" w:hanging="360"/>
      </w:pPr>
    </w:lvl>
    <w:lvl w:ilvl="4" w:tplc="04190019" w:tentative="1">
      <w:start w:val="1"/>
      <w:numFmt w:val="lowerLetter"/>
      <w:lvlText w:val="%5."/>
      <w:lvlJc w:val="left"/>
      <w:pPr>
        <w:ind w:left="3183" w:hanging="360"/>
      </w:pPr>
    </w:lvl>
    <w:lvl w:ilvl="5" w:tplc="0419001B" w:tentative="1">
      <w:start w:val="1"/>
      <w:numFmt w:val="lowerRoman"/>
      <w:lvlText w:val="%6."/>
      <w:lvlJc w:val="right"/>
      <w:pPr>
        <w:ind w:left="3903" w:hanging="180"/>
      </w:pPr>
    </w:lvl>
    <w:lvl w:ilvl="6" w:tplc="0419000F" w:tentative="1">
      <w:start w:val="1"/>
      <w:numFmt w:val="decimal"/>
      <w:lvlText w:val="%7."/>
      <w:lvlJc w:val="left"/>
      <w:pPr>
        <w:ind w:left="4623" w:hanging="360"/>
      </w:pPr>
    </w:lvl>
    <w:lvl w:ilvl="7" w:tplc="04190019" w:tentative="1">
      <w:start w:val="1"/>
      <w:numFmt w:val="lowerLetter"/>
      <w:lvlText w:val="%8."/>
      <w:lvlJc w:val="left"/>
      <w:pPr>
        <w:ind w:left="5343" w:hanging="360"/>
      </w:pPr>
    </w:lvl>
    <w:lvl w:ilvl="8" w:tplc="0419001B" w:tentative="1">
      <w:start w:val="1"/>
      <w:numFmt w:val="lowerRoman"/>
      <w:lvlText w:val="%9."/>
      <w:lvlJc w:val="right"/>
      <w:pPr>
        <w:ind w:left="6063" w:hanging="180"/>
      </w:pPr>
    </w:lvl>
  </w:abstractNum>
  <w:abstractNum w:abstractNumId="9">
    <w:nsid w:val="2B2C6CBC"/>
    <w:multiLevelType w:val="hybridMultilevel"/>
    <w:tmpl w:val="8A9609AA"/>
    <w:lvl w:ilvl="0" w:tplc="04190001">
      <w:start w:val="1"/>
      <w:numFmt w:val="bullet"/>
      <w:lvlText w:val=""/>
      <w:lvlJc w:val="left"/>
      <w:pPr>
        <w:tabs>
          <w:tab w:val="num" w:pos="1418"/>
        </w:tabs>
        <w:ind w:left="141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38"/>
        </w:tabs>
        <w:ind w:left="213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58"/>
        </w:tabs>
        <w:ind w:left="285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78"/>
        </w:tabs>
        <w:ind w:left="357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298"/>
        </w:tabs>
        <w:ind w:left="429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18"/>
        </w:tabs>
        <w:ind w:left="501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38"/>
        </w:tabs>
        <w:ind w:left="573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58"/>
        </w:tabs>
        <w:ind w:left="645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78"/>
        </w:tabs>
        <w:ind w:left="7178" w:hanging="360"/>
      </w:pPr>
      <w:rPr>
        <w:rFonts w:ascii="Wingdings" w:hAnsi="Wingdings" w:hint="default"/>
      </w:rPr>
    </w:lvl>
  </w:abstractNum>
  <w:abstractNum w:abstractNumId="10">
    <w:nsid w:val="2BAA5887"/>
    <w:multiLevelType w:val="hybridMultilevel"/>
    <w:tmpl w:val="E5F0A8E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2DF262A0"/>
    <w:multiLevelType w:val="hybridMultilevel"/>
    <w:tmpl w:val="FFC4BF32"/>
    <w:lvl w:ilvl="0" w:tplc="9190AD3A">
      <w:start w:val="1"/>
      <w:numFmt w:val="bullet"/>
      <w:lvlText w:val=""/>
      <w:lvlJc w:val="left"/>
      <w:pPr>
        <w:ind w:left="54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2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7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4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300" w:hanging="360"/>
      </w:pPr>
      <w:rPr>
        <w:rFonts w:ascii="Wingdings" w:hAnsi="Wingdings" w:hint="default"/>
      </w:rPr>
    </w:lvl>
  </w:abstractNum>
  <w:abstractNum w:abstractNumId="12">
    <w:nsid w:val="33754878"/>
    <w:multiLevelType w:val="hybridMultilevel"/>
    <w:tmpl w:val="C1C88734"/>
    <w:lvl w:ilvl="0" w:tplc="04190001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282"/>
        </w:tabs>
        <w:ind w:left="128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002"/>
        </w:tabs>
        <w:ind w:left="200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722"/>
        </w:tabs>
        <w:ind w:left="272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442"/>
        </w:tabs>
        <w:ind w:left="344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162"/>
        </w:tabs>
        <w:ind w:left="416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882"/>
        </w:tabs>
        <w:ind w:left="488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602"/>
        </w:tabs>
        <w:ind w:left="560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322"/>
        </w:tabs>
        <w:ind w:left="6322" w:hanging="360"/>
      </w:pPr>
      <w:rPr>
        <w:rFonts w:ascii="Wingdings" w:hAnsi="Wingdings" w:hint="default"/>
      </w:rPr>
    </w:lvl>
  </w:abstractNum>
  <w:abstractNum w:abstractNumId="13">
    <w:nsid w:val="389746AB"/>
    <w:multiLevelType w:val="hybridMultilevel"/>
    <w:tmpl w:val="BC942F8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439C6A13"/>
    <w:multiLevelType w:val="hybridMultilevel"/>
    <w:tmpl w:val="73ACEE70"/>
    <w:lvl w:ilvl="0" w:tplc="04190001">
      <w:start w:val="1"/>
      <w:numFmt w:val="bullet"/>
      <w:lvlText w:val=""/>
      <w:lvlJc w:val="left"/>
      <w:pPr>
        <w:tabs>
          <w:tab w:val="num" w:pos="1641"/>
        </w:tabs>
        <w:ind w:left="164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361"/>
        </w:tabs>
        <w:ind w:left="236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081"/>
        </w:tabs>
        <w:ind w:left="308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801"/>
        </w:tabs>
        <w:ind w:left="380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21"/>
        </w:tabs>
        <w:ind w:left="452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41"/>
        </w:tabs>
        <w:ind w:left="524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61"/>
        </w:tabs>
        <w:ind w:left="596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81"/>
        </w:tabs>
        <w:ind w:left="668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401"/>
        </w:tabs>
        <w:ind w:left="7401" w:hanging="360"/>
      </w:pPr>
      <w:rPr>
        <w:rFonts w:ascii="Wingdings" w:hAnsi="Wingdings" w:hint="default"/>
      </w:rPr>
    </w:lvl>
  </w:abstractNum>
  <w:abstractNum w:abstractNumId="15">
    <w:nsid w:val="454E1468"/>
    <w:multiLevelType w:val="hybridMultilevel"/>
    <w:tmpl w:val="B7A02B64"/>
    <w:lvl w:ilvl="0" w:tplc="6A1A048C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6">
    <w:nsid w:val="46393313"/>
    <w:multiLevelType w:val="multilevel"/>
    <w:tmpl w:val="BC942F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49C25A77"/>
    <w:multiLevelType w:val="hybridMultilevel"/>
    <w:tmpl w:val="A578945C"/>
    <w:lvl w:ilvl="0" w:tplc="04190001">
      <w:start w:val="1"/>
      <w:numFmt w:val="bullet"/>
      <w:lvlText w:val=""/>
      <w:lvlJc w:val="left"/>
      <w:pPr>
        <w:tabs>
          <w:tab w:val="num" w:pos="1457"/>
        </w:tabs>
        <w:ind w:left="145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77"/>
        </w:tabs>
        <w:ind w:left="217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97"/>
        </w:tabs>
        <w:ind w:left="289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17"/>
        </w:tabs>
        <w:ind w:left="361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37"/>
        </w:tabs>
        <w:ind w:left="433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57"/>
        </w:tabs>
        <w:ind w:left="505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77"/>
        </w:tabs>
        <w:ind w:left="577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97"/>
        </w:tabs>
        <w:ind w:left="649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17"/>
        </w:tabs>
        <w:ind w:left="7217" w:hanging="360"/>
      </w:pPr>
      <w:rPr>
        <w:rFonts w:ascii="Wingdings" w:hAnsi="Wingdings" w:hint="default"/>
      </w:rPr>
    </w:lvl>
  </w:abstractNum>
  <w:abstractNum w:abstractNumId="18">
    <w:nsid w:val="4F6106D4"/>
    <w:multiLevelType w:val="hybridMultilevel"/>
    <w:tmpl w:val="15CA4A2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53E07F6B"/>
    <w:multiLevelType w:val="hybridMultilevel"/>
    <w:tmpl w:val="22709D4A"/>
    <w:lvl w:ilvl="0" w:tplc="B2CA5EE2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584772DD"/>
    <w:multiLevelType w:val="hybridMultilevel"/>
    <w:tmpl w:val="CD46AC66"/>
    <w:lvl w:ilvl="0" w:tplc="04190001">
      <w:start w:val="1"/>
      <w:numFmt w:val="bullet"/>
      <w:lvlText w:val=""/>
      <w:lvlJc w:val="left"/>
      <w:pPr>
        <w:tabs>
          <w:tab w:val="num" w:pos="1418"/>
        </w:tabs>
        <w:ind w:left="141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38"/>
        </w:tabs>
        <w:ind w:left="213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58"/>
        </w:tabs>
        <w:ind w:left="285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78"/>
        </w:tabs>
        <w:ind w:left="357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298"/>
        </w:tabs>
        <w:ind w:left="429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18"/>
        </w:tabs>
        <w:ind w:left="501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38"/>
        </w:tabs>
        <w:ind w:left="573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58"/>
        </w:tabs>
        <w:ind w:left="645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78"/>
        </w:tabs>
        <w:ind w:left="7178" w:hanging="360"/>
      </w:pPr>
      <w:rPr>
        <w:rFonts w:ascii="Wingdings" w:hAnsi="Wingdings" w:hint="default"/>
      </w:rPr>
    </w:lvl>
  </w:abstractNum>
  <w:abstractNum w:abstractNumId="21">
    <w:nsid w:val="59DF0EF8"/>
    <w:multiLevelType w:val="hybridMultilevel"/>
    <w:tmpl w:val="2BCA6C04"/>
    <w:lvl w:ilvl="0" w:tplc="632AAA98">
      <w:start w:val="1"/>
      <w:numFmt w:val="decimal"/>
      <w:lvlText w:val="%1)"/>
      <w:lvlJc w:val="left"/>
      <w:pPr>
        <w:ind w:left="1144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864" w:hanging="360"/>
      </w:pPr>
    </w:lvl>
    <w:lvl w:ilvl="2" w:tplc="0419001B" w:tentative="1">
      <w:start w:val="1"/>
      <w:numFmt w:val="lowerRoman"/>
      <w:lvlText w:val="%3."/>
      <w:lvlJc w:val="right"/>
      <w:pPr>
        <w:ind w:left="2584" w:hanging="180"/>
      </w:pPr>
    </w:lvl>
    <w:lvl w:ilvl="3" w:tplc="0419000F" w:tentative="1">
      <w:start w:val="1"/>
      <w:numFmt w:val="decimal"/>
      <w:lvlText w:val="%4."/>
      <w:lvlJc w:val="left"/>
      <w:pPr>
        <w:ind w:left="3304" w:hanging="360"/>
      </w:pPr>
    </w:lvl>
    <w:lvl w:ilvl="4" w:tplc="04190019" w:tentative="1">
      <w:start w:val="1"/>
      <w:numFmt w:val="lowerLetter"/>
      <w:lvlText w:val="%5."/>
      <w:lvlJc w:val="left"/>
      <w:pPr>
        <w:ind w:left="4024" w:hanging="360"/>
      </w:pPr>
    </w:lvl>
    <w:lvl w:ilvl="5" w:tplc="0419001B" w:tentative="1">
      <w:start w:val="1"/>
      <w:numFmt w:val="lowerRoman"/>
      <w:lvlText w:val="%6."/>
      <w:lvlJc w:val="right"/>
      <w:pPr>
        <w:ind w:left="4744" w:hanging="180"/>
      </w:pPr>
    </w:lvl>
    <w:lvl w:ilvl="6" w:tplc="0419000F" w:tentative="1">
      <w:start w:val="1"/>
      <w:numFmt w:val="decimal"/>
      <w:lvlText w:val="%7."/>
      <w:lvlJc w:val="left"/>
      <w:pPr>
        <w:ind w:left="5464" w:hanging="360"/>
      </w:pPr>
    </w:lvl>
    <w:lvl w:ilvl="7" w:tplc="04190019" w:tentative="1">
      <w:start w:val="1"/>
      <w:numFmt w:val="lowerLetter"/>
      <w:lvlText w:val="%8."/>
      <w:lvlJc w:val="left"/>
      <w:pPr>
        <w:ind w:left="6184" w:hanging="360"/>
      </w:pPr>
    </w:lvl>
    <w:lvl w:ilvl="8" w:tplc="0419001B" w:tentative="1">
      <w:start w:val="1"/>
      <w:numFmt w:val="lowerRoman"/>
      <w:lvlText w:val="%9."/>
      <w:lvlJc w:val="right"/>
      <w:pPr>
        <w:ind w:left="6904" w:hanging="180"/>
      </w:pPr>
    </w:lvl>
  </w:abstractNum>
  <w:abstractNum w:abstractNumId="22">
    <w:nsid w:val="5CD649F7"/>
    <w:multiLevelType w:val="hybridMultilevel"/>
    <w:tmpl w:val="9B2C7588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3">
    <w:nsid w:val="610262D3"/>
    <w:multiLevelType w:val="hybridMultilevel"/>
    <w:tmpl w:val="1EAACD20"/>
    <w:lvl w:ilvl="0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4">
    <w:nsid w:val="69EB234C"/>
    <w:multiLevelType w:val="hybridMultilevel"/>
    <w:tmpl w:val="8E6AFBD4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5">
    <w:nsid w:val="6A796AD3"/>
    <w:multiLevelType w:val="hybridMultilevel"/>
    <w:tmpl w:val="FB8CB83E"/>
    <w:lvl w:ilvl="0" w:tplc="04190001">
      <w:start w:val="1"/>
      <w:numFmt w:val="bullet"/>
      <w:lvlText w:val=""/>
      <w:lvlJc w:val="left"/>
      <w:pPr>
        <w:tabs>
          <w:tab w:val="num" w:pos="2009"/>
        </w:tabs>
        <w:ind w:left="200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729"/>
        </w:tabs>
        <w:ind w:left="272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449"/>
        </w:tabs>
        <w:ind w:left="344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4169"/>
        </w:tabs>
        <w:ind w:left="416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889"/>
        </w:tabs>
        <w:ind w:left="488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609"/>
        </w:tabs>
        <w:ind w:left="560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329"/>
        </w:tabs>
        <w:ind w:left="632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7049"/>
        </w:tabs>
        <w:ind w:left="704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769"/>
        </w:tabs>
        <w:ind w:left="7769" w:hanging="360"/>
      </w:pPr>
      <w:rPr>
        <w:rFonts w:ascii="Wingdings" w:hAnsi="Wingdings" w:hint="default"/>
      </w:rPr>
    </w:lvl>
  </w:abstractNum>
  <w:num w:numId="1">
    <w:abstractNumId w:val="15"/>
  </w:num>
  <w:num w:numId="2">
    <w:abstractNumId w:val="14"/>
  </w:num>
  <w:num w:numId="3">
    <w:abstractNumId w:val="23"/>
  </w:num>
  <w:num w:numId="4">
    <w:abstractNumId w:val="25"/>
  </w:num>
  <w:num w:numId="5">
    <w:abstractNumId w:val="17"/>
  </w:num>
  <w:num w:numId="6">
    <w:abstractNumId w:val="24"/>
  </w:num>
  <w:num w:numId="7">
    <w:abstractNumId w:val="22"/>
  </w:num>
  <w:num w:numId="8">
    <w:abstractNumId w:val="10"/>
  </w:num>
  <w:num w:numId="9">
    <w:abstractNumId w:val="18"/>
  </w:num>
  <w:num w:numId="10">
    <w:abstractNumId w:val="2"/>
  </w:num>
  <w:num w:numId="11">
    <w:abstractNumId w:val="1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9"/>
    <w:lvlOverride w:ilvl="0"/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6"/>
  </w:num>
  <w:num w:numId="14">
    <w:abstractNumId w:val="5"/>
  </w:num>
  <w:num w:numId="15">
    <w:abstractNumId w:val="1"/>
  </w:num>
  <w:num w:numId="16">
    <w:abstractNumId w:val="3"/>
  </w:num>
  <w:num w:numId="17">
    <w:abstractNumId w:val="20"/>
  </w:num>
  <w:num w:numId="18">
    <w:abstractNumId w:val="9"/>
  </w:num>
  <w:num w:numId="19">
    <w:abstractNumId w:val="7"/>
  </w:num>
  <w:num w:numId="20">
    <w:abstractNumId w:val="13"/>
  </w:num>
  <w:num w:numId="21">
    <w:abstractNumId w:val="16"/>
  </w:num>
  <w:num w:numId="22">
    <w:abstractNumId w:val="4"/>
  </w:num>
  <w:num w:numId="23">
    <w:abstractNumId w:val="12"/>
  </w:num>
  <w:num w:numId="24">
    <w:abstractNumId w:val="21"/>
  </w:num>
  <w:num w:numId="25">
    <w:abstractNumId w:val="8"/>
  </w:num>
  <w:num w:numId="2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2557A"/>
    <w:rsid w:val="00001FE6"/>
    <w:rsid w:val="00004C19"/>
    <w:rsid w:val="00006E20"/>
    <w:rsid w:val="00007C03"/>
    <w:rsid w:val="00011560"/>
    <w:rsid w:val="0001183C"/>
    <w:rsid w:val="00015224"/>
    <w:rsid w:val="00020C6D"/>
    <w:rsid w:val="00025EF6"/>
    <w:rsid w:val="00026AE8"/>
    <w:rsid w:val="00030791"/>
    <w:rsid w:val="0003099B"/>
    <w:rsid w:val="00030D2D"/>
    <w:rsid w:val="00033B89"/>
    <w:rsid w:val="00040970"/>
    <w:rsid w:val="000531DF"/>
    <w:rsid w:val="00056E39"/>
    <w:rsid w:val="00062116"/>
    <w:rsid w:val="00062642"/>
    <w:rsid w:val="00062AAA"/>
    <w:rsid w:val="00062E7D"/>
    <w:rsid w:val="0006323B"/>
    <w:rsid w:val="00066801"/>
    <w:rsid w:val="00067336"/>
    <w:rsid w:val="0007175F"/>
    <w:rsid w:val="000804AA"/>
    <w:rsid w:val="000835EB"/>
    <w:rsid w:val="00084779"/>
    <w:rsid w:val="00085A6D"/>
    <w:rsid w:val="00087D21"/>
    <w:rsid w:val="00087D81"/>
    <w:rsid w:val="00091B93"/>
    <w:rsid w:val="0009507A"/>
    <w:rsid w:val="0009566E"/>
    <w:rsid w:val="000A01FD"/>
    <w:rsid w:val="000A0BC8"/>
    <w:rsid w:val="000A4345"/>
    <w:rsid w:val="000A6B49"/>
    <w:rsid w:val="000A72B2"/>
    <w:rsid w:val="000A7ECC"/>
    <w:rsid w:val="000B64C0"/>
    <w:rsid w:val="000B75E0"/>
    <w:rsid w:val="000C0686"/>
    <w:rsid w:val="000C0EC7"/>
    <w:rsid w:val="000C2E60"/>
    <w:rsid w:val="000C444A"/>
    <w:rsid w:val="000C6CD7"/>
    <w:rsid w:val="000C7EB1"/>
    <w:rsid w:val="000D08E8"/>
    <w:rsid w:val="000D3F4B"/>
    <w:rsid w:val="000D53C5"/>
    <w:rsid w:val="000D57D1"/>
    <w:rsid w:val="000D7A6E"/>
    <w:rsid w:val="000E0162"/>
    <w:rsid w:val="000E4F9F"/>
    <w:rsid w:val="000F3E40"/>
    <w:rsid w:val="000F5C3A"/>
    <w:rsid w:val="000F7094"/>
    <w:rsid w:val="001028C6"/>
    <w:rsid w:val="00111C7A"/>
    <w:rsid w:val="001123B0"/>
    <w:rsid w:val="00113B57"/>
    <w:rsid w:val="00120BF2"/>
    <w:rsid w:val="001277D3"/>
    <w:rsid w:val="0013001C"/>
    <w:rsid w:val="00130B51"/>
    <w:rsid w:val="001344C1"/>
    <w:rsid w:val="001409D1"/>
    <w:rsid w:val="00141D70"/>
    <w:rsid w:val="00145779"/>
    <w:rsid w:val="00145F81"/>
    <w:rsid w:val="0015220F"/>
    <w:rsid w:val="00152E40"/>
    <w:rsid w:val="001542C0"/>
    <w:rsid w:val="00155A80"/>
    <w:rsid w:val="0016033E"/>
    <w:rsid w:val="001671F9"/>
    <w:rsid w:val="00170E26"/>
    <w:rsid w:val="00171029"/>
    <w:rsid w:val="00172696"/>
    <w:rsid w:val="00172BC9"/>
    <w:rsid w:val="001732D7"/>
    <w:rsid w:val="0017780A"/>
    <w:rsid w:val="00177A2A"/>
    <w:rsid w:val="00181C30"/>
    <w:rsid w:val="00182F19"/>
    <w:rsid w:val="00196340"/>
    <w:rsid w:val="00197A81"/>
    <w:rsid w:val="001A58D9"/>
    <w:rsid w:val="001A798C"/>
    <w:rsid w:val="001B7790"/>
    <w:rsid w:val="001C0A98"/>
    <w:rsid w:val="001C4D09"/>
    <w:rsid w:val="001D1408"/>
    <w:rsid w:val="001D2AC5"/>
    <w:rsid w:val="001D5298"/>
    <w:rsid w:val="001D6F3A"/>
    <w:rsid w:val="001E025F"/>
    <w:rsid w:val="001E3216"/>
    <w:rsid w:val="001E371D"/>
    <w:rsid w:val="001F1203"/>
    <w:rsid w:val="001F3309"/>
    <w:rsid w:val="002033E3"/>
    <w:rsid w:val="0020504A"/>
    <w:rsid w:val="00207C09"/>
    <w:rsid w:val="002117F8"/>
    <w:rsid w:val="00211FCF"/>
    <w:rsid w:val="00214C29"/>
    <w:rsid w:val="00224423"/>
    <w:rsid w:val="00224885"/>
    <w:rsid w:val="00235D15"/>
    <w:rsid w:val="00237413"/>
    <w:rsid w:val="00237765"/>
    <w:rsid w:val="00241244"/>
    <w:rsid w:val="00241E32"/>
    <w:rsid w:val="002434C3"/>
    <w:rsid w:val="002435EE"/>
    <w:rsid w:val="00254B5B"/>
    <w:rsid w:val="00256AF1"/>
    <w:rsid w:val="00260914"/>
    <w:rsid w:val="00262F0D"/>
    <w:rsid w:val="0027183A"/>
    <w:rsid w:val="00272AA2"/>
    <w:rsid w:val="00274CB8"/>
    <w:rsid w:val="0027597D"/>
    <w:rsid w:val="00275B81"/>
    <w:rsid w:val="002774DE"/>
    <w:rsid w:val="002804AB"/>
    <w:rsid w:val="002807FC"/>
    <w:rsid w:val="00285B80"/>
    <w:rsid w:val="00286D55"/>
    <w:rsid w:val="00287B31"/>
    <w:rsid w:val="00292996"/>
    <w:rsid w:val="00296EA6"/>
    <w:rsid w:val="00297656"/>
    <w:rsid w:val="002977DC"/>
    <w:rsid w:val="002A2661"/>
    <w:rsid w:val="002A358C"/>
    <w:rsid w:val="002A43E3"/>
    <w:rsid w:val="002A5EB2"/>
    <w:rsid w:val="002B2A49"/>
    <w:rsid w:val="002B42C3"/>
    <w:rsid w:val="002B7D97"/>
    <w:rsid w:val="002C0159"/>
    <w:rsid w:val="002C1353"/>
    <w:rsid w:val="002C6987"/>
    <w:rsid w:val="002D76CC"/>
    <w:rsid w:val="002E3FB7"/>
    <w:rsid w:val="002E7C82"/>
    <w:rsid w:val="002F11B9"/>
    <w:rsid w:val="002F246B"/>
    <w:rsid w:val="002F57F2"/>
    <w:rsid w:val="003075A8"/>
    <w:rsid w:val="00307932"/>
    <w:rsid w:val="00307C52"/>
    <w:rsid w:val="00310271"/>
    <w:rsid w:val="003107E1"/>
    <w:rsid w:val="00310C1F"/>
    <w:rsid w:val="00310D7C"/>
    <w:rsid w:val="00311B42"/>
    <w:rsid w:val="00314DD2"/>
    <w:rsid w:val="00314FF4"/>
    <w:rsid w:val="00316AC4"/>
    <w:rsid w:val="003210F8"/>
    <w:rsid w:val="003257C5"/>
    <w:rsid w:val="00326E33"/>
    <w:rsid w:val="00330BF7"/>
    <w:rsid w:val="00333F14"/>
    <w:rsid w:val="003374C8"/>
    <w:rsid w:val="00341033"/>
    <w:rsid w:val="00342D64"/>
    <w:rsid w:val="0034451B"/>
    <w:rsid w:val="0034479A"/>
    <w:rsid w:val="00344E17"/>
    <w:rsid w:val="00345CFA"/>
    <w:rsid w:val="00345E99"/>
    <w:rsid w:val="00346627"/>
    <w:rsid w:val="00346728"/>
    <w:rsid w:val="00350F7C"/>
    <w:rsid w:val="00360EDD"/>
    <w:rsid w:val="003617AC"/>
    <w:rsid w:val="00362920"/>
    <w:rsid w:val="00362E9B"/>
    <w:rsid w:val="00365741"/>
    <w:rsid w:val="00367684"/>
    <w:rsid w:val="00372F22"/>
    <w:rsid w:val="00374E7F"/>
    <w:rsid w:val="00376EA2"/>
    <w:rsid w:val="003777B6"/>
    <w:rsid w:val="00380220"/>
    <w:rsid w:val="003835EE"/>
    <w:rsid w:val="00384C74"/>
    <w:rsid w:val="0039006A"/>
    <w:rsid w:val="00390DD5"/>
    <w:rsid w:val="00390FBB"/>
    <w:rsid w:val="0039107D"/>
    <w:rsid w:val="003922F9"/>
    <w:rsid w:val="003928C0"/>
    <w:rsid w:val="00393738"/>
    <w:rsid w:val="00395103"/>
    <w:rsid w:val="003A25FC"/>
    <w:rsid w:val="003A67F6"/>
    <w:rsid w:val="003A683D"/>
    <w:rsid w:val="003A7D34"/>
    <w:rsid w:val="003A7E94"/>
    <w:rsid w:val="003B0104"/>
    <w:rsid w:val="003B2476"/>
    <w:rsid w:val="003C1201"/>
    <w:rsid w:val="003C18ED"/>
    <w:rsid w:val="003C1F2D"/>
    <w:rsid w:val="003C2A8D"/>
    <w:rsid w:val="003C303C"/>
    <w:rsid w:val="003C4498"/>
    <w:rsid w:val="003C49A0"/>
    <w:rsid w:val="003C4C89"/>
    <w:rsid w:val="003D1859"/>
    <w:rsid w:val="003E3D0C"/>
    <w:rsid w:val="003E4939"/>
    <w:rsid w:val="003E4B1C"/>
    <w:rsid w:val="003E6E57"/>
    <w:rsid w:val="003F242F"/>
    <w:rsid w:val="003F3056"/>
    <w:rsid w:val="003F34BF"/>
    <w:rsid w:val="0040221E"/>
    <w:rsid w:val="0040227A"/>
    <w:rsid w:val="004049B2"/>
    <w:rsid w:val="0040573A"/>
    <w:rsid w:val="00405829"/>
    <w:rsid w:val="00405DDA"/>
    <w:rsid w:val="00410931"/>
    <w:rsid w:val="00412D9B"/>
    <w:rsid w:val="004132F0"/>
    <w:rsid w:val="00413B6A"/>
    <w:rsid w:val="00415683"/>
    <w:rsid w:val="00416287"/>
    <w:rsid w:val="00416577"/>
    <w:rsid w:val="00416E81"/>
    <w:rsid w:val="00422077"/>
    <w:rsid w:val="00425006"/>
    <w:rsid w:val="0043210F"/>
    <w:rsid w:val="0043470A"/>
    <w:rsid w:val="00436EAA"/>
    <w:rsid w:val="00437864"/>
    <w:rsid w:val="00440349"/>
    <w:rsid w:val="00440B24"/>
    <w:rsid w:val="00440ED9"/>
    <w:rsid w:val="004420B6"/>
    <w:rsid w:val="00447130"/>
    <w:rsid w:val="00447B47"/>
    <w:rsid w:val="0045011B"/>
    <w:rsid w:val="00452630"/>
    <w:rsid w:val="004534AB"/>
    <w:rsid w:val="00453A78"/>
    <w:rsid w:val="00453E4F"/>
    <w:rsid w:val="00457C84"/>
    <w:rsid w:val="00470251"/>
    <w:rsid w:val="00476404"/>
    <w:rsid w:val="00476DFC"/>
    <w:rsid w:val="00477DB3"/>
    <w:rsid w:val="00485EAC"/>
    <w:rsid w:val="0048635F"/>
    <w:rsid w:val="004A029F"/>
    <w:rsid w:val="004A125D"/>
    <w:rsid w:val="004B01D2"/>
    <w:rsid w:val="004B0558"/>
    <w:rsid w:val="004B1D68"/>
    <w:rsid w:val="004B6085"/>
    <w:rsid w:val="004B7633"/>
    <w:rsid w:val="004C450D"/>
    <w:rsid w:val="004C574C"/>
    <w:rsid w:val="004C5765"/>
    <w:rsid w:val="004C76CA"/>
    <w:rsid w:val="004D4281"/>
    <w:rsid w:val="004D6A31"/>
    <w:rsid w:val="004F1057"/>
    <w:rsid w:val="004F3FF5"/>
    <w:rsid w:val="005049FB"/>
    <w:rsid w:val="00504DC9"/>
    <w:rsid w:val="00506459"/>
    <w:rsid w:val="00507B12"/>
    <w:rsid w:val="00510E31"/>
    <w:rsid w:val="00515704"/>
    <w:rsid w:val="0052557A"/>
    <w:rsid w:val="00525B9A"/>
    <w:rsid w:val="00526F2B"/>
    <w:rsid w:val="0053011B"/>
    <w:rsid w:val="00532B55"/>
    <w:rsid w:val="00532DFD"/>
    <w:rsid w:val="00537360"/>
    <w:rsid w:val="00537F97"/>
    <w:rsid w:val="00541A36"/>
    <w:rsid w:val="00542429"/>
    <w:rsid w:val="005437D1"/>
    <w:rsid w:val="00544240"/>
    <w:rsid w:val="00546C1E"/>
    <w:rsid w:val="0054770D"/>
    <w:rsid w:val="00551416"/>
    <w:rsid w:val="005549A8"/>
    <w:rsid w:val="0055620E"/>
    <w:rsid w:val="00560C24"/>
    <w:rsid w:val="005618AD"/>
    <w:rsid w:val="00563F6E"/>
    <w:rsid w:val="005675F6"/>
    <w:rsid w:val="005700AD"/>
    <w:rsid w:val="00572F25"/>
    <w:rsid w:val="00574E0B"/>
    <w:rsid w:val="00575659"/>
    <w:rsid w:val="00577C5F"/>
    <w:rsid w:val="00581E3D"/>
    <w:rsid w:val="00585B79"/>
    <w:rsid w:val="005869EB"/>
    <w:rsid w:val="0058779E"/>
    <w:rsid w:val="00587B12"/>
    <w:rsid w:val="00594103"/>
    <w:rsid w:val="005A0DD3"/>
    <w:rsid w:val="005A19BA"/>
    <w:rsid w:val="005A3BA5"/>
    <w:rsid w:val="005B050F"/>
    <w:rsid w:val="005B16D4"/>
    <w:rsid w:val="005C265B"/>
    <w:rsid w:val="005D038E"/>
    <w:rsid w:val="005E288F"/>
    <w:rsid w:val="005E44B5"/>
    <w:rsid w:val="005F0448"/>
    <w:rsid w:val="005F19F3"/>
    <w:rsid w:val="005F1A7C"/>
    <w:rsid w:val="005F502A"/>
    <w:rsid w:val="005F7621"/>
    <w:rsid w:val="00600E8C"/>
    <w:rsid w:val="006013DB"/>
    <w:rsid w:val="006069FF"/>
    <w:rsid w:val="00610E8C"/>
    <w:rsid w:val="006116B5"/>
    <w:rsid w:val="00611B56"/>
    <w:rsid w:val="00612DBE"/>
    <w:rsid w:val="0061757D"/>
    <w:rsid w:val="00617EDA"/>
    <w:rsid w:val="0062028B"/>
    <w:rsid w:val="00620E44"/>
    <w:rsid w:val="00623324"/>
    <w:rsid w:val="00627A72"/>
    <w:rsid w:val="006313CA"/>
    <w:rsid w:val="00635251"/>
    <w:rsid w:val="00645D68"/>
    <w:rsid w:val="00646891"/>
    <w:rsid w:val="00647932"/>
    <w:rsid w:val="006502AE"/>
    <w:rsid w:val="0065373B"/>
    <w:rsid w:val="00653791"/>
    <w:rsid w:val="0065486D"/>
    <w:rsid w:val="00655342"/>
    <w:rsid w:val="00657D2C"/>
    <w:rsid w:val="00657F17"/>
    <w:rsid w:val="00660A52"/>
    <w:rsid w:val="00660F58"/>
    <w:rsid w:val="006631EE"/>
    <w:rsid w:val="00663D12"/>
    <w:rsid w:val="00667772"/>
    <w:rsid w:val="00674E67"/>
    <w:rsid w:val="006760F2"/>
    <w:rsid w:val="0068057C"/>
    <w:rsid w:val="00681D74"/>
    <w:rsid w:val="00683C14"/>
    <w:rsid w:val="00684270"/>
    <w:rsid w:val="00686375"/>
    <w:rsid w:val="0069010E"/>
    <w:rsid w:val="00691210"/>
    <w:rsid w:val="0069665F"/>
    <w:rsid w:val="006978B8"/>
    <w:rsid w:val="006A0BF5"/>
    <w:rsid w:val="006A304D"/>
    <w:rsid w:val="006B0410"/>
    <w:rsid w:val="006B0F06"/>
    <w:rsid w:val="006B235F"/>
    <w:rsid w:val="006B3C4A"/>
    <w:rsid w:val="006B3C64"/>
    <w:rsid w:val="006B7260"/>
    <w:rsid w:val="006B72A0"/>
    <w:rsid w:val="006C0584"/>
    <w:rsid w:val="006C1771"/>
    <w:rsid w:val="006C20D3"/>
    <w:rsid w:val="006C326B"/>
    <w:rsid w:val="006C5514"/>
    <w:rsid w:val="006C5C2E"/>
    <w:rsid w:val="006D1923"/>
    <w:rsid w:val="006D2218"/>
    <w:rsid w:val="006D4435"/>
    <w:rsid w:val="006E069F"/>
    <w:rsid w:val="006E27DC"/>
    <w:rsid w:val="006E53F0"/>
    <w:rsid w:val="006E54A0"/>
    <w:rsid w:val="006E6B6D"/>
    <w:rsid w:val="006F2D91"/>
    <w:rsid w:val="00701DC6"/>
    <w:rsid w:val="00702DB0"/>
    <w:rsid w:val="00703FF8"/>
    <w:rsid w:val="00705685"/>
    <w:rsid w:val="007065D1"/>
    <w:rsid w:val="00714453"/>
    <w:rsid w:val="00714A8B"/>
    <w:rsid w:val="00714B57"/>
    <w:rsid w:val="00726ECE"/>
    <w:rsid w:val="00727728"/>
    <w:rsid w:val="0073790C"/>
    <w:rsid w:val="00744210"/>
    <w:rsid w:val="007455C1"/>
    <w:rsid w:val="00750225"/>
    <w:rsid w:val="007504FD"/>
    <w:rsid w:val="00752281"/>
    <w:rsid w:val="00754204"/>
    <w:rsid w:val="00757588"/>
    <w:rsid w:val="0076155E"/>
    <w:rsid w:val="00762FFF"/>
    <w:rsid w:val="0076506D"/>
    <w:rsid w:val="0076528E"/>
    <w:rsid w:val="00770B37"/>
    <w:rsid w:val="00771041"/>
    <w:rsid w:val="0077194A"/>
    <w:rsid w:val="00777605"/>
    <w:rsid w:val="00777ABE"/>
    <w:rsid w:val="0078033B"/>
    <w:rsid w:val="00781547"/>
    <w:rsid w:val="00782823"/>
    <w:rsid w:val="0078387F"/>
    <w:rsid w:val="007842C8"/>
    <w:rsid w:val="00792ADE"/>
    <w:rsid w:val="00793488"/>
    <w:rsid w:val="007A0E86"/>
    <w:rsid w:val="007A1A94"/>
    <w:rsid w:val="007A2D01"/>
    <w:rsid w:val="007A5749"/>
    <w:rsid w:val="007A5EAA"/>
    <w:rsid w:val="007A67A8"/>
    <w:rsid w:val="007A6B12"/>
    <w:rsid w:val="007B1BD5"/>
    <w:rsid w:val="007B3AF4"/>
    <w:rsid w:val="007B3DE6"/>
    <w:rsid w:val="007B660B"/>
    <w:rsid w:val="007B75CD"/>
    <w:rsid w:val="007B7FF0"/>
    <w:rsid w:val="007C1B90"/>
    <w:rsid w:val="007C2692"/>
    <w:rsid w:val="007C47B5"/>
    <w:rsid w:val="007C4908"/>
    <w:rsid w:val="007C6BC4"/>
    <w:rsid w:val="007D0E03"/>
    <w:rsid w:val="007D14ED"/>
    <w:rsid w:val="007D2DFF"/>
    <w:rsid w:val="007D3E07"/>
    <w:rsid w:val="007D4C2E"/>
    <w:rsid w:val="007D590F"/>
    <w:rsid w:val="007E4217"/>
    <w:rsid w:val="007E4E5D"/>
    <w:rsid w:val="007E526C"/>
    <w:rsid w:val="007E64EC"/>
    <w:rsid w:val="007E768D"/>
    <w:rsid w:val="007F2243"/>
    <w:rsid w:val="00802D63"/>
    <w:rsid w:val="00802FD5"/>
    <w:rsid w:val="00812850"/>
    <w:rsid w:val="00815A54"/>
    <w:rsid w:val="0081667B"/>
    <w:rsid w:val="00816EE5"/>
    <w:rsid w:val="00817D1D"/>
    <w:rsid w:val="00823257"/>
    <w:rsid w:val="00831DD2"/>
    <w:rsid w:val="00832002"/>
    <w:rsid w:val="00834699"/>
    <w:rsid w:val="0083758F"/>
    <w:rsid w:val="00840F97"/>
    <w:rsid w:val="008415F3"/>
    <w:rsid w:val="0085290A"/>
    <w:rsid w:val="008537A7"/>
    <w:rsid w:val="008538A0"/>
    <w:rsid w:val="008549AA"/>
    <w:rsid w:val="00855404"/>
    <w:rsid w:val="00861379"/>
    <w:rsid w:val="00865B28"/>
    <w:rsid w:val="00866694"/>
    <w:rsid w:val="00866D70"/>
    <w:rsid w:val="00867B68"/>
    <w:rsid w:val="0087083F"/>
    <w:rsid w:val="0087166E"/>
    <w:rsid w:val="00871ADE"/>
    <w:rsid w:val="0087282B"/>
    <w:rsid w:val="0087443A"/>
    <w:rsid w:val="00874FB7"/>
    <w:rsid w:val="008808A7"/>
    <w:rsid w:val="00881BF8"/>
    <w:rsid w:val="00887FD0"/>
    <w:rsid w:val="0089126B"/>
    <w:rsid w:val="008969DE"/>
    <w:rsid w:val="008A0121"/>
    <w:rsid w:val="008A27A5"/>
    <w:rsid w:val="008A5683"/>
    <w:rsid w:val="008A74DC"/>
    <w:rsid w:val="008B06B9"/>
    <w:rsid w:val="008B0F11"/>
    <w:rsid w:val="008B2875"/>
    <w:rsid w:val="008B4BB8"/>
    <w:rsid w:val="008B6F21"/>
    <w:rsid w:val="008B71FD"/>
    <w:rsid w:val="008C1936"/>
    <w:rsid w:val="008C3C90"/>
    <w:rsid w:val="008C56EC"/>
    <w:rsid w:val="008C7F32"/>
    <w:rsid w:val="008C7FF8"/>
    <w:rsid w:val="008D3CF5"/>
    <w:rsid w:val="008D5CD1"/>
    <w:rsid w:val="008E1872"/>
    <w:rsid w:val="008E3366"/>
    <w:rsid w:val="008E4404"/>
    <w:rsid w:val="008E7571"/>
    <w:rsid w:val="008F0525"/>
    <w:rsid w:val="008F21C8"/>
    <w:rsid w:val="008F277C"/>
    <w:rsid w:val="008F3193"/>
    <w:rsid w:val="008F7987"/>
    <w:rsid w:val="0090092A"/>
    <w:rsid w:val="00901C01"/>
    <w:rsid w:val="00905409"/>
    <w:rsid w:val="00905681"/>
    <w:rsid w:val="009137F7"/>
    <w:rsid w:val="00916CF4"/>
    <w:rsid w:val="00921207"/>
    <w:rsid w:val="0092277D"/>
    <w:rsid w:val="00922825"/>
    <w:rsid w:val="00922D9B"/>
    <w:rsid w:val="00923786"/>
    <w:rsid w:val="009259E6"/>
    <w:rsid w:val="009315D9"/>
    <w:rsid w:val="009331DB"/>
    <w:rsid w:val="00933E1D"/>
    <w:rsid w:val="00934633"/>
    <w:rsid w:val="0093522B"/>
    <w:rsid w:val="00940D27"/>
    <w:rsid w:val="00942752"/>
    <w:rsid w:val="0094365C"/>
    <w:rsid w:val="009437CA"/>
    <w:rsid w:val="00945F06"/>
    <w:rsid w:val="00950364"/>
    <w:rsid w:val="009509D3"/>
    <w:rsid w:val="00954E59"/>
    <w:rsid w:val="00960484"/>
    <w:rsid w:val="009621B7"/>
    <w:rsid w:val="00963321"/>
    <w:rsid w:val="00964FF1"/>
    <w:rsid w:val="00965144"/>
    <w:rsid w:val="009660C5"/>
    <w:rsid w:val="0096641E"/>
    <w:rsid w:val="009669BA"/>
    <w:rsid w:val="009678B0"/>
    <w:rsid w:val="00972DE6"/>
    <w:rsid w:val="0097348B"/>
    <w:rsid w:val="009859EC"/>
    <w:rsid w:val="00985D1B"/>
    <w:rsid w:val="00986335"/>
    <w:rsid w:val="00986363"/>
    <w:rsid w:val="00992FEE"/>
    <w:rsid w:val="00993905"/>
    <w:rsid w:val="009A09A6"/>
    <w:rsid w:val="009A2D24"/>
    <w:rsid w:val="009A35EC"/>
    <w:rsid w:val="009A4384"/>
    <w:rsid w:val="009B0857"/>
    <w:rsid w:val="009B1350"/>
    <w:rsid w:val="009B236D"/>
    <w:rsid w:val="009B47F6"/>
    <w:rsid w:val="009B54C7"/>
    <w:rsid w:val="009D0D02"/>
    <w:rsid w:val="009D1BCF"/>
    <w:rsid w:val="009D243C"/>
    <w:rsid w:val="009D2ADD"/>
    <w:rsid w:val="009D3E9E"/>
    <w:rsid w:val="009D7875"/>
    <w:rsid w:val="009D7913"/>
    <w:rsid w:val="009E138E"/>
    <w:rsid w:val="009E310A"/>
    <w:rsid w:val="009E351B"/>
    <w:rsid w:val="009E3D1C"/>
    <w:rsid w:val="009E43CB"/>
    <w:rsid w:val="009E55C2"/>
    <w:rsid w:val="009E66D6"/>
    <w:rsid w:val="009F0875"/>
    <w:rsid w:val="009F0B1E"/>
    <w:rsid w:val="009F2C76"/>
    <w:rsid w:val="009F3AD8"/>
    <w:rsid w:val="00A031ED"/>
    <w:rsid w:val="00A039FE"/>
    <w:rsid w:val="00A03C69"/>
    <w:rsid w:val="00A03CA1"/>
    <w:rsid w:val="00A05941"/>
    <w:rsid w:val="00A12DF1"/>
    <w:rsid w:val="00A1303B"/>
    <w:rsid w:val="00A14A7E"/>
    <w:rsid w:val="00A153C6"/>
    <w:rsid w:val="00A20BB4"/>
    <w:rsid w:val="00A21064"/>
    <w:rsid w:val="00A21C4E"/>
    <w:rsid w:val="00A228B3"/>
    <w:rsid w:val="00A2434F"/>
    <w:rsid w:val="00A2436D"/>
    <w:rsid w:val="00A265A1"/>
    <w:rsid w:val="00A304B2"/>
    <w:rsid w:val="00A305A1"/>
    <w:rsid w:val="00A30660"/>
    <w:rsid w:val="00A315D0"/>
    <w:rsid w:val="00A4025B"/>
    <w:rsid w:val="00A459C5"/>
    <w:rsid w:val="00A53A6D"/>
    <w:rsid w:val="00A55008"/>
    <w:rsid w:val="00A55D66"/>
    <w:rsid w:val="00A57CEC"/>
    <w:rsid w:val="00A61FAF"/>
    <w:rsid w:val="00A62A13"/>
    <w:rsid w:val="00A63D1C"/>
    <w:rsid w:val="00A64E4F"/>
    <w:rsid w:val="00A668FC"/>
    <w:rsid w:val="00A668FE"/>
    <w:rsid w:val="00A71F87"/>
    <w:rsid w:val="00A744FF"/>
    <w:rsid w:val="00A7472E"/>
    <w:rsid w:val="00A74DB9"/>
    <w:rsid w:val="00A751D1"/>
    <w:rsid w:val="00A91322"/>
    <w:rsid w:val="00A949C5"/>
    <w:rsid w:val="00A96CC0"/>
    <w:rsid w:val="00AA06F4"/>
    <w:rsid w:val="00AA42A4"/>
    <w:rsid w:val="00AA639A"/>
    <w:rsid w:val="00AB1634"/>
    <w:rsid w:val="00AB6A83"/>
    <w:rsid w:val="00AC1DB7"/>
    <w:rsid w:val="00AC3068"/>
    <w:rsid w:val="00AC3605"/>
    <w:rsid w:val="00AC72C7"/>
    <w:rsid w:val="00AC7620"/>
    <w:rsid w:val="00AD0FB0"/>
    <w:rsid w:val="00AD2562"/>
    <w:rsid w:val="00AD27DB"/>
    <w:rsid w:val="00AD74AC"/>
    <w:rsid w:val="00AE75E4"/>
    <w:rsid w:val="00AE7D8A"/>
    <w:rsid w:val="00AF294D"/>
    <w:rsid w:val="00AF296C"/>
    <w:rsid w:val="00AF369A"/>
    <w:rsid w:val="00AF507A"/>
    <w:rsid w:val="00AF6D81"/>
    <w:rsid w:val="00B02222"/>
    <w:rsid w:val="00B02AC1"/>
    <w:rsid w:val="00B02DB4"/>
    <w:rsid w:val="00B03774"/>
    <w:rsid w:val="00B04C98"/>
    <w:rsid w:val="00B11FA6"/>
    <w:rsid w:val="00B12CB9"/>
    <w:rsid w:val="00B12EDE"/>
    <w:rsid w:val="00B15D0C"/>
    <w:rsid w:val="00B17286"/>
    <w:rsid w:val="00B2313E"/>
    <w:rsid w:val="00B24209"/>
    <w:rsid w:val="00B319CE"/>
    <w:rsid w:val="00B3694D"/>
    <w:rsid w:val="00B36B7F"/>
    <w:rsid w:val="00B37D0A"/>
    <w:rsid w:val="00B41B08"/>
    <w:rsid w:val="00B426AE"/>
    <w:rsid w:val="00B43C1C"/>
    <w:rsid w:val="00B454F9"/>
    <w:rsid w:val="00B50808"/>
    <w:rsid w:val="00B52C49"/>
    <w:rsid w:val="00B531B3"/>
    <w:rsid w:val="00B54298"/>
    <w:rsid w:val="00B565FD"/>
    <w:rsid w:val="00B56C6B"/>
    <w:rsid w:val="00B57FBA"/>
    <w:rsid w:val="00B62726"/>
    <w:rsid w:val="00B637E5"/>
    <w:rsid w:val="00B653B8"/>
    <w:rsid w:val="00B701AC"/>
    <w:rsid w:val="00B74934"/>
    <w:rsid w:val="00B75070"/>
    <w:rsid w:val="00B757A8"/>
    <w:rsid w:val="00B7695C"/>
    <w:rsid w:val="00B83D09"/>
    <w:rsid w:val="00B86B2C"/>
    <w:rsid w:val="00B86E7F"/>
    <w:rsid w:val="00B909DB"/>
    <w:rsid w:val="00B91793"/>
    <w:rsid w:val="00B94006"/>
    <w:rsid w:val="00B95B53"/>
    <w:rsid w:val="00B966FC"/>
    <w:rsid w:val="00BA5A40"/>
    <w:rsid w:val="00BA6703"/>
    <w:rsid w:val="00BA7AA8"/>
    <w:rsid w:val="00BB4225"/>
    <w:rsid w:val="00BB65C0"/>
    <w:rsid w:val="00BB7FA5"/>
    <w:rsid w:val="00BC2673"/>
    <w:rsid w:val="00BC27AA"/>
    <w:rsid w:val="00BC5696"/>
    <w:rsid w:val="00BC6D49"/>
    <w:rsid w:val="00BD128A"/>
    <w:rsid w:val="00BD2E15"/>
    <w:rsid w:val="00BD42DB"/>
    <w:rsid w:val="00BD5E72"/>
    <w:rsid w:val="00BD6FA8"/>
    <w:rsid w:val="00BE163D"/>
    <w:rsid w:val="00BE4300"/>
    <w:rsid w:val="00BE73F3"/>
    <w:rsid w:val="00BE785D"/>
    <w:rsid w:val="00BF048C"/>
    <w:rsid w:val="00BF4924"/>
    <w:rsid w:val="00BF7239"/>
    <w:rsid w:val="00C019CE"/>
    <w:rsid w:val="00C01C12"/>
    <w:rsid w:val="00C065EB"/>
    <w:rsid w:val="00C10492"/>
    <w:rsid w:val="00C11121"/>
    <w:rsid w:val="00C112D8"/>
    <w:rsid w:val="00C11ED4"/>
    <w:rsid w:val="00C14BB3"/>
    <w:rsid w:val="00C1654B"/>
    <w:rsid w:val="00C25A2A"/>
    <w:rsid w:val="00C27AD0"/>
    <w:rsid w:val="00C32C22"/>
    <w:rsid w:val="00C35BF7"/>
    <w:rsid w:val="00C50864"/>
    <w:rsid w:val="00C52529"/>
    <w:rsid w:val="00C552E1"/>
    <w:rsid w:val="00C57C81"/>
    <w:rsid w:val="00C60A7A"/>
    <w:rsid w:val="00C6147A"/>
    <w:rsid w:val="00C61AC3"/>
    <w:rsid w:val="00C61D7D"/>
    <w:rsid w:val="00C63917"/>
    <w:rsid w:val="00C64798"/>
    <w:rsid w:val="00C712B4"/>
    <w:rsid w:val="00C747F3"/>
    <w:rsid w:val="00C819A8"/>
    <w:rsid w:val="00C83531"/>
    <w:rsid w:val="00C84BBC"/>
    <w:rsid w:val="00C8535E"/>
    <w:rsid w:val="00C85735"/>
    <w:rsid w:val="00C87607"/>
    <w:rsid w:val="00C91C8B"/>
    <w:rsid w:val="00C96FC6"/>
    <w:rsid w:val="00CA0146"/>
    <w:rsid w:val="00CA05F4"/>
    <w:rsid w:val="00CA4005"/>
    <w:rsid w:val="00CA449B"/>
    <w:rsid w:val="00CA5F89"/>
    <w:rsid w:val="00CB16D5"/>
    <w:rsid w:val="00CB1D0B"/>
    <w:rsid w:val="00CB307A"/>
    <w:rsid w:val="00CB3188"/>
    <w:rsid w:val="00CB5345"/>
    <w:rsid w:val="00CB5514"/>
    <w:rsid w:val="00CB6653"/>
    <w:rsid w:val="00CB689E"/>
    <w:rsid w:val="00CB7A93"/>
    <w:rsid w:val="00CC0D72"/>
    <w:rsid w:val="00CC126F"/>
    <w:rsid w:val="00CC406C"/>
    <w:rsid w:val="00CC518E"/>
    <w:rsid w:val="00CD1310"/>
    <w:rsid w:val="00CD531B"/>
    <w:rsid w:val="00CD6946"/>
    <w:rsid w:val="00CD6BF6"/>
    <w:rsid w:val="00CD71F2"/>
    <w:rsid w:val="00CD7EB2"/>
    <w:rsid w:val="00CE0854"/>
    <w:rsid w:val="00CE34F9"/>
    <w:rsid w:val="00CE6364"/>
    <w:rsid w:val="00CF12A4"/>
    <w:rsid w:val="00CF31FB"/>
    <w:rsid w:val="00CF7260"/>
    <w:rsid w:val="00D005F2"/>
    <w:rsid w:val="00D17881"/>
    <w:rsid w:val="00D20D4B"/>
    <w:rsid w:val="00D217AF"/>
    <w:rsid w:val="00D22610"/>
    <w:rsid w:val="00D24F72"/>
    <w:rsid w:val="00D2771D"/>
    <w:rsid w:val="00D30170"/>
    <w:rsid w:val="00D353D5"/>
    <w:rsid w:val="00D3797A"/>
    <w:rsid w:val="00D52056"/>
    <w:rsid w:val="00D555F2"/>
    <w:rsid w:val="00D55C29"/>
    <w:rsid w:val="00D566C0"/>
    <w:rsid w:val="00D57D5E"/>
    <w:rsid w:val="00D625B1"/>
    <w:rsid w:val="00D625E7"/>
    <w:rsid w:val="00D67351"/>
    <w:rsid w:val="00D675D4"/>
    <w:rsid w:val="00D75659"/>
    <w:rsid w:val="00D84A91"/>
    <w:rsid w:val="00D85424"/>
    <w:rsid w:val="00D868CD"/>
    <w:rsid w:val="00D86B64"/>
    <w:rsid w:val="00D90A04"/>
    <w:rsid w:val="00D924DC"/>
    <w:rsid w:val="00D9505E"/>
    <w:rsid w:val="00D95996"/>
    <w:rsid w:val="00D95AD5"/>
    <w:rsid w:val="00D96E4C"/>
    <w:rsid w:val="00DA022E"/>
    <w:rsid w:val="00DA23E4"/>
    <w:rsid w:val="00DA2916"/>
    <w:rsid w:val="00DA7950"/>
    <w:rsid w:val="00DB03CD"/>
    <w:rsid w:val="00DB3E42"/>
    <w:rsid w:val="00DB6154"/>
    <w:rsid w:val="00DB7F8F"/>
    <w:rsid w:val="00DC1745"/>
    <w:rsid w:val="00DC2757"/>
    <w:rsid w:val="00DD0FDA"/>
    <w:rsid w:val="00DD18A9"/>
    <w:rsid w:val="00DD2D9E"/>
    <w:rsid w:val="00DD6FFF"/>
    <w:rsid w:val="00DE0720"/>
    <w:rsid w:val="00DE5043"/>
    <w:rsid w:val="00DE7BD1"/>
    <w:rsid w:val="00DF2664"/>
    <w:rsid w:val="00DF4239"/>
    <w:rsid w:val="00DF77B1"/>
    <w:rsid w:val="00E00EC7"/>
    <w:rsid w:val="00E011E2"/>
    <w:rsid w:val="00E037F4"/>
    <w:rsid w:val="00E04593"/>
    <w:rsid w:val="00E0590E"/>
    <w:rsid w:val="00E07B0C"/>
    <w:rsid w:val="00E10378"/>
    <w:rsid w:val="00E221F4"/>
    <w:rsid w:val="00E26E09"/>
    <w:rsid w:val="00E3063C"/>
    <w:rsid w:val="00E30BCE"/>
    <w:rsid w:val="00E3733E"/>
    <w:rsid w:val="00E37516"/>
    <w:rsid w:val="00E41BBF"/>
    <w:rsid w:val="00E451B4"/>
    <w:rsid w:val="00E451C5"/>
    <w:rsid w:val="00E45529"/>
    <w:rsid w:val="00E46084"/>
    <w:rsid w:val="00E471C5"/>
    <w:rsid w:val="00E50CE7"/>
    <w:rsid w:val="00E51C56"/>
    <w:rsid w:val="00E52BEC"/>
    <w:rsid w:val="00E5412D"/>
    <w:rsid w:val="00E55D5B"/>
    <w:rsid w:val="00E5613F"/>
    <w:rsid w:val="00E56F1A"/>
    <w:rsid w:val="00E641C6"/>
    <w:rsid w:val="00E667D8"/>
    <w:rsid w:val="00E70513"/>
    <w:rsid w:val="00E74E4F"/>
    <w:rsid w:val="00E81920"/>
    <w:rsid w:val="00E84D7C"/>
    <w:rsid w:val="00E8650C"/>
    <w:rsid w:val="00E9063E"/>
    <w:rsid w:val="00E965C0"/>
    <w:rsid w:val="00E96C00"/>
    <w:rsid w:val="00E97C1D"/>
    <w:rsid w:val="00EA7B77"/>
    <w:rsid w:val="00EC1D3E"/>
    <w:rsid w:val="00EC2C5B"/>
    <w:rsid w:val="00EC66DE"/>
    <w:rsid w:val="00ED08D8"/>
    <w:rsid w:val="00ED136D"/>
    <w:rsid w:val="00ED76C2"/>
    <w:rsid w:val="00EE5271"/>
    <w:rsid w:val="00EE5A9F"/>
    <w:rsid w:val="00EE6B3F"/>
    <w:rsid w:val="00EE7808"/>
    <w:rsid w:val="00EF1A85"/>
    <w:rsid w:val="00EF1CE7"/>
    <w:rsid w:val="00EF22B4"/>
    <w:rsid w:val="00EF339B"/>
    <w:rsid w:val="00EF4EED"/>
    <w:rsid w:val="00EF527D"/>
    <w:rsid w:val="00EF575E"/>
    <w:rsid w:val="00EF644D"/>
    <w:rsid w:val="00F02C2A"/>
    <w:rsid w:val="00F05F29"/>
    <w:rsid w:val="00F1117A"/>
    <w:rsid w:val="00F1152A"/>
    <w:rsid w:val="00F122A8"/>
    <w:rsid w:val="00F14F5D"/>
    <w:rsid w:val="00F1506B"/>
    <w:rsid w:val="00F16DAE"/>
    <w:rsid w:val="00F17922"/>
    <w:rsid w:val="00F22C8F"/>
    <w:rsid w:val="00F2330E"/>
    <w:rsid w:val="00F247AD"/>
    <w:rsid w:val="00F249C8"/>
    <w:rsid w:val="00F25750"/>
    <w:rsid w:val="00F25C16"/>
    <w:rsid w:val="00F301F6"/>
    <w:rsid w:val="00F3138F"/>
    <w:rsid w:val="00F3277F"/>
    <w:rsid w:val="00F33AFF"/>
    <w:rsid w:val="00F36C5D"/>
    <w:rsid w:val="00F4483C"/>
    <w:rsid w:val="00F44BE4"/>
    <w:rsid w:val="00F4528F"/>
    <w:rsid w:val="00F46067"/>
    <w:rsid w:val="00F5357E"/>
    <w:rsid w:val="00F54F19"/>
    <w:rsid w:val="00F603AA"/>
    <w:rsid w:val="00F65372"/>
    <w:rsid w:val="00F660A2"/>
    <w:rsid w:val="00F70D95"/>
    <w:rsid w:val="00F727C9"/>
    <w:rsid w:val="00F73AE3"/>
    <w:rsid w:val="00F7543B"/>
    <w:rsid w:val="00F80183"/>
    <w:rsid w:val="00F84DAB"/>
    <w:rsid w:val="00F857B2"/>
    <w:rsid w:val="00F935AE"/>
    <w:rsid w:val="00F977A2"/>
    <w:rsid w:val="00FA7394"/>
    <w:rsid w:val="00FB4F5A"/>
    <w:rsid w:val="00FB7010"/>
    <w:rsid w:val="00FD0435"/>
    <w:rsid w:val="00FD1163"/>
    <w:rsid w:val="00FD3CC0"/>
    <w:rsid w:val="00FD70D4"/>
    <w:rsid w:val="00FD7818"/>
    <w:rsid w:val="00FE52F2"/>
    <w:rsid w:val="00FE53A9"/>
    <w:rsid w:val="00FE6CA9"/>
    <w:rsid w:val="00FF38D2"/>
    <w:rsid w:val="00FF3F71"/>
    <w:rsid w:val="00FF46FD"/>
    <w:rsid w:val="00FF74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09F3B118-2144-4AE9-9018-64A0CDDF89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sz w:val="24"/>
      <w:szCs w:val="24"/>
    </w:rPr>
  </w:style>
  <w:style w:type="paragraph" w:styleId="1">
    <w:name w:val="heading 1"/>
    <w:basedOn w:val="a"/>
    <w:next w:val="a"/>
    <w:qFormat/>
    <w:rsid w:val="00F25750"/>
    <w:pPr>
      <w:keepNext/>
      <w:spacing w:before="240" w:after="60"/>
      <w:jc w:val="both"/>
      <w:outlineLvl w:val="0"/>
    </w:pPr>
    <w:rPr>
      <w:rFonts w:ascii="Arial" w:hAnsi="Arial" w:cs="Arial"/>
      <w:b/>
      <w:bCs/>
      <w:kern w:val="32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2">
    <w:name w:val="Body Text 2"/>
    <w:basedOn w:val="a"/>
    <w:rsid w:val="00030791"/>
    <w:pPr>
      <w:spacing w:after="120" w:line="480" w:lineRule="auto"/>
    </w:pPr>
  </w:style>
  <w:style w:type="paragraph" w:styleId="a3">
    <w:name w:val="Balloon Text"/>
    <w:basedOn w:val="a"/>
    <w:semiHidden/>
    <w:rsid w:val="00241244"/>
    <w:rPr>
      <w:rFonts w:ascii="Tahoma" w:hAnsi="Tahoma" w:cs="Tahoma"/>
      <w:sz w:val="16"/>
      <w:szCs w:val="16"/>
    </w:rPr>
  </w:style>
  <w:style w:type="table" w:styleId="a4">
    <w:name w:val="Table Grid"/>
    <w:basedOn w:val="a1"/>
    <w:rsid w:val="00A20BB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Nonformat">
    <w:name w:val="ConsNonformat"/>
    <w:rsid w:val="00C32C22"/>
    <w:pPr>
      <w:widowControl w:val="0"/>
      <w:autoSpaceDE w:val="0"/>
      <w:autoSpaceDN w:val="0"/>
      <w:adjustRightInd w:val="0"/>
      <w:ind w:right="19772"/>
    </w:pPr>
    <w:rPr>
      <w:rFonts w:ascii="Courier New" w:hAnsi="Courier New" w:cs="Courier New"/>
    </w:rPr>
  </w:style>
  <w:style w:type="paragraph" w:styleId="a5">
    <w:name w:val="header"/>
    <w:basedOn w:val="a"/>
    <w:link w:val="a6"/>
    <w:rsid w:val="00091B93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link w:val="a5"/>
    <w:rsid w:val="00091B93"/>
    <w:rPr>
      <w:sz w:val="24"/>
      <w:szCs w:val="24"/>
    </w:rPr>
  </w:style>
  <w:style w:type="paragraph" w:styleId="a7">
    <w:name w:val="footer"/>
    <w:basedOn w:val="a"/>
    <w:link w:val="a8"/>
    <w:uiPriority w:val="99"/>
    <w:rsid w:val="00091B93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link w:val="a7"/>
    <w:uiPriority w:val="99"/>
    <w:rsid w:val="00091B93"/>
    <w:rPr>
      <w:sz w:val="24"/>
      <w:szCs w:val="24"/>
    </w:rPr>
  </w:style>
  <w:style w:type="paragraph" w:customStyle="1" w:styleId="ConsPlusNonformat">
    <w:name w:val="ConsPlusNonformat"/>
    <w:rsid w:val="00F3277F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paragraph" w:customStyle="1" w:styleId="newncpi">
    <w:name w:val="newncpi"/>
    <w:basedOn w:val="a"/>
    <w:rsid w:val="00B41B08"/>
    <w:pPr>
      <w:ind w:firstLine="567"/>
      <w:jc w:val="both"/>
    </w:pPr>
  </w:style>
  <w:style w:type="paragraph" w:customStyle="1" w:styleId="underpoint">
    <w:name w:val="underpoint"/>
    <w:basedOn w:val="a"/>
    <w:rsid w:val="00B41B08"/>
    <w:pPr>
      <w:ind w:firstLine="567"/>
      <w:jc w:val="both"/>
    </w:pPr>
  </w:style>
  <w:style w:type="paragraph" w:styleId="a9">
    <w:name w:val="Normal (Web)"/>
    <w:basedOn w:val="a"/>
    <w:uiPriority w:val="99"/>
    <w:unhideWhenUsed/>
    <w:rsid w:val="001409D1"/>
    <w:pPr>
      <w:spacing w:before="100" w:beforeAutospacing="1" w:after="100" w:afterAutospacing="1"/>
    </w:pPr>
  </w:style>
  <w:style w:type="character" w:styleId="aa">
    <w:name w:val="Strong"/>
    <w:uiPriority w:val="22"/>
    <w:qFormat/>
    <w:rsid w:val="001409D1"/>
    <w:rPr>
      <w:b/>
      <w:bCs/>
    </w:rPr>
  </w:style>
  <w:style w:type="character" w:customStyle="1" w:styleId="apple-converted-space">
    <w:name w:val="apple-converted-space"/>
    <w:rsid w:val="001409D1"/>
  </w:style>
  <w:style w:type="paragraph" w:customStyle="1" w:styleId="newncpi0">
    <w:name w:val="newncpi0"/>
    <w:basedOn w:val="a"/>
    <w:rsid w:val="002117F8"/>
    <w:pPr>
      <w:jc w:val="both"/>
    </w:pPr>
  </w:style>
  <w:style w:type="paragraph" w:customStyle="1" w:styleId="ConsPlusNormal">
    <w:name w:val="ConsPlusNormal"/>
    <w:rsid w:val="002117F8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ab">
    <w:name w:val="Îñíîâíîé òåêñò"/>
    <w:basedOn w:val="a"/>
    <w:rsid w:val="002117F8"/>
    <w:pPr>
      <w:widowControl w:val="0"/>
      <w:jc w:val="both"/>
    </w:pPr>
    <w:rPr>
      <w:rFonts w:ascii="Arial" w:hAnsi="Arial"/>
      <w:szCs w:val="20"/>
    </w:rPr>
  </w:style>
  <w:style w:type="paragraph" w:customStyle="1" w:styleId="Iauiue">
    <w:name w:val="Iau?iue"/>
    <w:rsid w:val="002117F8"/>
    <w:pPr>
      <w:widowControl w:val="0"/>
    </w:pPr>
    <w:rPr>
      <w:rFonts w:ascii="Arial" w:hAnsi="Arial"/>
      <w:sz w:val="24"/>
    </w:rPr>
  </w:style>
  <w:style w:type="paragraph" w:customStyle="1" w:styleId="point">
    <w:name w:val="point"/>
    <w:basedOn w:val="a"/>
    <w:rsid w:val="00A96CC0"/>
    <w:pPr>
      <w:ind w:firstLine="567"/>
      <w:jc w:val="both"/>
    </w:pPr>
  </w:style>
  <w:style w:type="paragraph" w:customStyle="1" w:styleId="a0-justify">
    <w:name w:val="a0-justify"/>
    <w:basedOn w:val="a"/>
    <w:rsid w:val="00D22610"/>
    <w:pPr>
      <w:jc w:val="both"/>
    </w:pPr>
  </w:style>
  <w:style w:type="paragraph" w:customStyle="1" w:styleId="a00">
    <w:name w:val="a0"/>
    <w:basedOn w:val="a"/>
    <w:rsid w:val="00D22610"/>
  </w:style>
  <w:style w:type="paragraph" w:customStyle="1" w:styleId="justify">
    <w:name w:val="justify"/>
    <w:basedOn w:val="a"/>
    <w:rsid w:val="00D22610"/>
    <w:pPr>
      <w:ind w:firstLine="567"/>
      <w:jc w:val="both"/>
    </w:pPr>
  </w:style>
  <w:style w:type="character" w:styleId="ac">
    <w:name w:val="Hyperlink"/>
    <w:rsid w:val="00B95B53"/>
    <w:rPr>
      <w:color w:val="0000FF"/>
      <w:u w:val="single"/>
    </w:rPr>
  </w:style>
  <w:style w:type="paragraph" w:styleId="ad">
    <w:name w:val="footnote text"/>
    <w:basedOn w:val="a"/>
    <w:link w:val="ae"/>
    <w:rsid w:val="00B75070"/>
    <w:rPr>
      <w:sz w:val="20"/>
      <w:szCs w:val="20"/>
    </w:rPr>
  </w:style>
  <w:style w:type="character" w:customStyle="1" w:styleId="ae">
    <w:name w:val="Текст сноски Знак"/>
    <w:basedOn w:val="a0"/>
    <w:link w:val="ad"/>
    <w:rsid w:val="00B75070"/>
  </w:style>
  <w:style w:type="character" w:styleId="af">
    <w:name w:val="footnote reference"/>
    <w:rsid w:val="00B75070"/>
    <w:rPr>
      <w:vertAlign w:val="superscript"/>
    </w:rPr>
  </w:style>
  <w:style w:type="paragraph" w:styleId="af0">
    <w:name w:val="Body Text"/>
    <w:basedOn w:val="a"/>
    <w:link w:val="af1"/>
    <w:rsid w:val="006978B8"/>
    <w:pPr>
      <w:spacing w:after="120"/>
    </w:pPr>
  </w:style>
  <w:style w:type="character" w:customStyle="1" w:styleId="af1">
    <w:name w:val="Основной текст Знак"/>
    <w:link w:val="af0"/>
    <w:rsid w:val="006978B8"/>
    <w:rPr>
      <w:sz w:val="24"/>
      <w:szCs w:val="24"/>
    </w:rPr>
  </w:style>
  <w:style w:type="paragraph" w:customStyle="1" w:styleId="y3">
    <w:name w:val="y3"/>
    <w:basedOn w:val="a"/>
    <w:rsid w:val="006B0410"/>
    <w:pPr>
      <w:spacing w:before="200" w:after="200"/>
      <w:jc w:val="center"/>
    </w:pPr>
  </w:style>
  <w:style w:type="paragraph" w:styleId="af2">
    <w:name w:val="List Paragraph"/>
    <w:basedOn w:val="a"/>
    <w:qFormat/>
    <w:rsid w:val="00AC3605"/>
    <w:pPr>
      <w:suppressAutoHyphens/>
      <w:ind w:left="720"/>
      <w:contextualSpacing/>
    </w:pPr>
    <w:rPr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42832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consultantplus://offline/ref=079C85D81D518E0A723D54E44619FE2B2460481D93FAC999B6182AFBEA79E22918506AC829F43DB5F119850ABEB3A0E9AD3DD2D005A6C4556D0FF50361BEfBK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2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jpeg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yperlink" Target="mailto:up@mpf-goznak.by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C861EDD-EC0F-4D4A-9427-C5F136722AB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1248</TotalTime>
  <Pages>15</Pages>
  <Words>4810</Words>
  <Characters>27417</Characters>
  <Application>Microsoft Office Word</Application>
  <DocSecurity>0</DocSecurity>
  <Lines>228</Lines>
  <Paragraphs>64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Технические данные машины обандероливания акцизных марок Atlas 200</vt:lpstr>
    </vt:vector>
  </TitlesOfParts>
  <Company>MPF</Company>
  <LinksUpToDate>false</LinksUpToDate>
  <CharactersWithSpaces>32163</CharactersWithSpaces>
  <SharedDoc>false</SharedDoc>
  <HLinks>
    <vt:vector size="18" baseType="variant">
      <vt:variant>
        <vt:i4>7733251</vt:i4>
      </vt:variant>
      <vt:variant>
        <vt:i4>9</vt:i4>
      </vt:variant>
      <vt:variant>
        <vt:i4>0</vt:i4>
      </vt:variant>
      <vt:variant>
        <vt:i4>5</vt:i4>
      </vt:variant>
      <vt:variant>
        <vt:lpwstr>mailto:gubareva@mpf-goznak.by</vt:lpwstr>
      </vt:variant>
      <vt:variant>
        <vt:lpwstr/>
      </vt:variant>
      <vt:variant>
        <vt:i4>2621541</vt:i4>
      </vt:variant>
      <vt:variant>
        <vt:i4>3</vt:i4>
      </vt:variant>
      <vt:variant>
        <vt:i4>0</vt:i4>
      </vt:variant>
      <vt:variant>
        <vt:i4>5</vt:i4>
      </vt:variant>
      <vt:variant>
        <vt:lpwstr>https://minjust.gov.by/directions/enforcement/debtors/</vt:lpwstr>
      </vt:variant>
      <vt:variant>
        <vt:lpwstr/>
      </vt:variant>
      <vt:variant>
        <vt:i4>5963820</vt:i4>
      </vt:variant>
      <vt:variant>
        <vt:i4>0</vt:i4>
      </vt:variant>
      <vt:variant>
        <vt:i4>0</vt:i4>
      </vt:variant>
      <vt:variant>
        <vt:i4>5</vt:i4>
      </vt:variant>
      <vt:variant>
        <vt:lpwstr>http://court.by/high-court/search_calendar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Технические данные машины обандероливания акцизных марок Atlas 200</dc:title>
  <dc:subject/>
  <dc:creator>OGM</dc:creator>
  <cp:keywords/>
  <dc:description/>
  <cp:lastModifiedBy>Захаревич Александра Геннадьевна</cp:lastModifiedBy>
  <cp:revision>162</cp:revision>
  <cp:lastPrinted>2022-09-15T11:54:00Z</cp:lastPrinted>
  <dcterms:created xsi:type="dcterms:W3CDTF">2021-03-02T13:33:00Z</dcterms:created>
  <dcterms:modified xsi:type="dcterms:W3CDTF">2023-09-08T07:32:00Z</dcterms:modified>
</cp:coreProperties>
</file>